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2A2A0F" w:rsidR="00B17211" w:rsidRPr="00B17211" w:rsidRDefault="00B17211" w:rsidP="007F490F">
            <w:r w:rsidRPr="007F490F">
              <w:rPr>
                <w:rStyle w:val="Heading2Char"/>
              </w:rPr>
              <w:t>Our reference:</w:t>
            </w:r>
            <w:r>
              <w:t xml:space="preserve">  FOI 2</w:t>
            </w:r>
            <w:r w:rsidR="00EF0FBB">
              <w:t>5</w:t>
            </w:r>
            <w:r>
              <w:t>-</w:t>
            </w:r>
            <w:r w:rsidR="003F0D98">
              <w:t>0466</w:t>
            </w:r>
          </w:p>
          <w:p w14:paraId="34BDABA6" w14:textId="3D055788" w:rsidR="00B17211" w:rsidRDefault="00456324" w:rsidP="00EE2373">
            <w:r w:rsidRPr="007F490F">
              <w:rPr>
                <w:rStyle w:val="Heading2Char"/>
              </w:rPr>
              <w:t>Respon</w:t>
            </w:r>
            <w:r w:rsidR="007D55F6">
              <w:rPr>
                <w:rStyle w:val="Heading2Char"/>
              </w:rPr>
              <w:t>ded to:</w:t>
            </w:r>
            <w:r w:rsidR="007F490F">
              <w:t xml:space="preserve">  </w:t>
            </w:r>
            <w:r w:rsidR="008B75EB">
              <w:t>10</w:t>
            </w:r>
            <w:r w:rsidR="003F0D98">
              <w:t xml:space="preserve">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A1A3C0" w14:textId="55030884" w:rsidR="003F0D98" w:rsidRPr="003F0D98" w:rsidRDefault="003F0D98" w:rsidP="003F0D98">
      <w:pPr>
        <w:tabs>
          <w:tab w:val="left" w:pos="5400"/>
        </w:tabs>
      </w:pPr>
      <w:r w:rsidRPr="003F0D98">
        <w:t>I would like to request the following information:</w:t>
      </w:r>
    </w:p>
    <w:p w14:paraId="4C13D9F6" w14:textId="77777777" w:rsidR="003F0D98" w:rsidRDefault="003F0D98" w:rsidP="003F0D98">
      <w:pPr>
        <w:pStyle w:val="Heading2"/>
      </w:pPr>
      <w:r w:rsidRPr="003F0D98">
        <w:t>How many so-called ghost guns have you seized in 2025, 2024, 2023, 2022, 2021, 2020 and 2019?</w:t>
      </w:r>
    </w:p>
    <w:p w14:paraId="33EE3882" w14:textId="77777777" w:rsidR="007A3E06" w:rsidRPr="003F0D98" w:rsidRDefault="007A3E06" w:rsidP="007A3E06">
      <w:pPr>
        <w:pStyle w:val="Heading2"/>
      </w:pPr>
      <w:r w:rsidRPr="003F0D98">
        <w:t>How many 3D printed guns have you seized in 2025, 2024, 2023, 2022, 2021, 2020 and 2019?</w:t>
      </w:r>
    </w:p>
    <w:p w14:paraId="309D8AB5" w14:textId="4D4A5F0B" w:rsidR="003F0D98" w:rsidRDefault="007A3E06" w:rsidP="003F0D98">
      <w:r>
        <w:t xml:space="preserve">In response to the two questions above, </w:t>
      </w:r>
      <w:r w:rsidR="0096218B">
        <w:t>please see the table below.</w:t>
      </w:r>
      <w:r w:rsidR="00B604E6">
        <w:t xml:space="preserve"> Please note that the data is correct at the time of extraction.</w:t>
      </w:r>
    </w:p>
    <w:tbl>
      <w:tblPr>
        <w:tblStyle w:val="TableGrid"/>
        <w:tblW w:w="0" w:type="auto"/>
        <w:tblLook w:val="04A0" w:firstRow="1" w:lastRow="0" w:firstColumn="1" w:lastColumn="0" w:noHBand="0" w:noVBand="1"/>
        <w:tblCaption w:val="Number of “ghost guns”/3D printed guns seized"/>
        <w:tblDescription w:val="Number of “ghost guns”/3D printed guns seized"/>
      </w:tblPr>
      <w:tblGrid>
        <w:gridCol w:w="4814"/>
        <w:gridCol w:w="4814"/>
      </w:tblGrid>
      <w:tr w:rsidR="007A3E06" w14:paraId="1F4BD29E" w14:textId="77777777" w:rsidTr="0096218B">
        <w:trPr>
          <w:tblHeader/>
        </w:trPr>
        <w:tc>
          <w:tcPr>
            <w:tcW w:w="4814" w:type="dxa"/>
            <w:shd w:val="clear" w:color="auto" w:fill="D9D9D9" w:themeFill="background1" w:themeFillShade="D9"/>
          </w:tcPr>
          <w:p w14:paraId="50F6E80F" w14:textId="6EEE49AB" w:rsidR="007A3E06" w:rsidRPr="00807328" w:rsidRDefault="007A3E06" w:rsidP="003F0D98">
            <w:pPr>
              <w:rPr>
                <w:b/>
                <w:bCs/>
              </w:rPr>
            </w:pPr>
            <w:r w:rsidRPr="00807328">
              <w:rPr>
                <w:b/>
                <w:bCs/>
              </w:rPr>
              <w:t>Year</w:t>
            </w:r>
          </w:p>
        </w:tc>
        <w:tc>
          <w:tcPr>
            <w:tcW w:w="4814" w:type="dxa"/>
            <w:shd w:val="clear" w:color="auto" w:fill="D9D9D9" w:themeFill="background1" w:themeFillShade="D9"/>
          </w:tcPr>
          <w:p w14:paraId="2B3159B9" w14:textId="1FC777D3" w:rsidR="007A3E06" w:rsidRPr="00807328" w:rsidRDefault="007A3E06" w:rsidP="003F0D98">
            <w:pPr>
              <w:rPr>
                <w:b/>
                <w:bCs/>
              </w:rPr>
            </w:pPr>
            <w:r w:rsidRPr="00807328">
              <w:rPr>
                <w:b/>
                <w:bCs/>
              </w:rPr>
              <w:t>Number of “ghost guns”/3D printed guns seized</w:t>
            </w:r>
          </w:p>
        </w:tc>
      </w:tr>
      <w:tr w:rsidR="007A3E06" w14:paraId="629489D7" w14:textId="77777777" w:rsidTr="007A3E06">
        <w:tc>
          <w:tcPr>
            <w:tcW w:w="4814" w:type="dxa"/>
          </w:tcPr>
          <w:p w14:paraId="3ADBCB05" w14:textId="34D37AC7" w:rsidR="007A3E06" w:rsidRDefault="007A3E06" w:rsidP="003F0D98">
            <w:r>
              <w:t>2019</w:t>
            </w:r>
          </w:p>
        </w:tc>
        <w:tc>
          <w:tcPr>
            <w:tcW w:w="4814" w:type="dxa"/>
          </w:tcPr>
          <w:p w14:paraId="1D084D92" w14:textId="3A3EF056" w:rsidR="007A3E06" w:rsidRDefault="007A3E06" w:rsidP="003F0D98">
            <w:r>
              <w:t>0</w:t>
            </w:r>
          </w:p>
        </w:tc>
      </w:tr>
      <w:tr w:rsidR="007A3E06" w14:paraId="03D3C53F" w14:textId="77777777" w:rsidTr="007A3E06">
        <w:tc>
          <w:tcPr>
            <w:tcW w:w="4814" w:type="dxa"/>
          </w:tcPr>
          <w:p w14:paraId="7778F8F5" w14:textId="2B6F43E3" w:rsidR="007A3E06" w:rsidRDefault="007A3E06" w:rsidP="003F0D98">
            <w:r>
              <w:t>2020</w:t>
            </w:r>
          </w:p>
        </w:tc>
        <w:tc>
          <w:tcPr>
            <w:tcW w:w="4814" w:type="dxa"/>
          </w:tcPr>
          <w:p w14:paraId="76F3D8DE" w14:textId="1B96E9A3" w:rsidR="007A3E06" w:rsidRDefault="007A3E06" w:rsidP="003F0D98">
            <w:r>
              <w:t>0</w:t>
            </w:r>
          </w:p>
        </w:tc>
      </w:tr>
      <w:tr w:rsidR="007A3E06" w14:paraId="1431BC9C" w14:textId="77777777" w:rsidTr="007A3E06">
        <w:tc>
          <w:tcPr>
            <w:tcW w:w="4814" w:type="dxa"/>
          </w:tcPr>
          <w:p w14:paraId="6E42BA75" w14:textId="0C434F40" w:rsidR="007A3E06" w:rsidRDefault="007A3E06" w:rsidP="003F0D98">
            <w:r>
              <w:t>2021</w:t>
            </w:r>
          </w:p>
        </w:tc>
        <w:tc>
          <w:tcPr>
            <w:tcW w:w="4814" w:type="dxa"/>
          </w:tcPr>
          <w:p w14:paraId="10F7F9AB" w14:textId="078DD641" w:rsidR="007A3E06" w:rsidRDefault="007A3E06" w:rsidP="003F0D98">
            <w:r>
              <w:t>0</w:t>
            </w:r>
          </w:p>
        </w:tc>
      </w:tr>
      <w:tr w:rsidR="007A3E06" w14:paraId="12468E26" w14:textId="77777777" w:rsidTr="007A3E06">
        <w:tc>
          <w:tcPr>
            <w:tcW w:w="4814" w:type="dxa"/>
          </w:tcPr>
          <w:p w14:paraId="531D7BF2" w14:textId="5EA50458" w:rsidR="007A3E06" w:rsidRDefault="007A3E06" w:rsidP="003F0D98">
            <w:r>
              <w:t>2022</w:t>
            </w:r>
          </w:p>
        </w:tc>
        <w:tc>
          <w:tcPr>
            <w:tcW w:w="4814" w:type="dxa"/>
          </w:tcPr>
          <w:p w14:paraId="2D28D380" w14:textId="67612C64" w:rsidR="007A3E06" w:rsidRDefault="007A3E06" w:rsidP="003F0D98">
            <w:r>
              <w:t>0</w:t>
            </w:r>
          </w:p>
        </w:tc>
      </w:tr>
      <w:tr w:rsidR="007A3E06" w14:paraId="4E30D679" w14:textId="77777777" w:rsidTr="007A3E06">
        <w:tc>
          <w:tcPr>
            <w:tcW w:w="4814" w:type="dxa"/>
          </w:tcPr>
          <w:p w14:paraId="37C80792" w14:textId="6D8FDCD8" w:rsidR="007A3E06" w:rsidRDefault="007A3E06" w:rsidP="003F0D98">
            <w:r>
              <w:t>2023</w:t>
            </w:r>
          </w:p>
        </w:tc>
        <w:tc>
          <w:tcPr>
            <w:tcW w:w="4814" w:type="dxa"/>
          </w:tcPr>
          <w:p w14:paraId="0FD7359F" w14:textId="1AD4D36F" w:rsidR="007A3E06" w:rsidRDefault="0096218B" w:rsidP="003F0D98">
            <w:r>
              <w:t>2</w:t>
            </w:r>
          </w:p>
        </w:tc>
      </w:tr>
      <w:tr w:rsidR="007A3E06" w14:paraId="124E08D5" w14:textId="77777777" w:rsidTr="007A3E06">
        <w:tc>
          <w:tcPr>
            <w:tcW w:w="4814" w:type="dxa"/>
          </w:tcPr>
          <w:p w14:paraId="584D2C04" w14:textId="42B494CA" w:rsidR="007A3E06" w:rsidRDefault="007A3E06" w:rsidP="003F0D98">
            <w:r>
              <w:t>2024</w:t>
            </w:r>
          </w:p>
        </w:tc>
        <w:tc>
          <w:tcPr>
            <w:tcW w:w="4814" w:type="dxa"/>
          </w:tcPr>
          <w:p w14:paraId="239E7DD5" w14:textId="71C0184C" w:rsidR="007A3E06" w:rsidRDefault="0096218B" w:rsidP="003F0D98">
            <w:r>
              <w:t>0</w:t>
            </w:r>
          </w:p>
        </w:tc>
      </w:tr>
      <w:tr w:rsidR="007A3E06" w14:paraId="3C697489" w14:textId="77777777" w:rsidTr="007A3E06">
        <w:tc>
          <w:tcPr>
            <w:tcW w:w="4814" w:type="dxa"/>
          </w:tcPr>
          <w:p w14:paraId="10378D84" w14:textId="324C755B" w:rsidR="007A3E06" w:rsidRDefault="007A3E06" w:rsidP="003F0D98">
            <w:r>
              <w:t>2025</w:t>
            </w:r>
          </w:p>
        </w:tc>
        <w:tc>
          <w:tcPr>
            <w:tcW w:w="4814" w:type="dxa"/>
          </w:tcPr>
          <w:p w14:paraId="3E3CC54A" w14:textId="717106AE" w:rsidR="007A3E06" w:rsidRDefault="0096218B" w:rsidP="003F0D98">
            <w:r>
              <w:t>0</w:t>
            </w:r>
          </w:p>
        </w:tc>
      </w:tr>
    </w:tbl>
    <w:p w14:paraId="66A0727B" w14:textId="77777777" w:rsidR="0096218B" w:rsidRDefault="0096218B" w:rsidP="0096218B"/>
    <w:p w14:paraId="07D5F508" w14:textId="60C2D45F" w:rsidR="0096218B" w:rsidRDefault="0096218B" w:rsidP="0096218B">
      <w:r>
        <w:t>Please note, i</w:t>
      </w:r>
      <w:r w:rsidRPr="003F0D98">
        <w:t xml:space="preserve">n 2023, two 3D printed firearms recovered. One of these recoveries referred to a genuine lethal barrelled 3D printed firearm, while the other was confirmed as </w:t>
      </w:r>
      <w:r w:rsidRPr="003F0D98">
        <w:lastRenderedPageBreak/>
        <w:t>incapable of discharging a bullet, shot or missile of any kind and was therefore, considered an imitation firearm.</w:t>
      </w:r>
    </w:p>
    <w:p w14:paraId="379B60D0" w14:textId="7549EF30" w:rsidR="00B604E6" w:rsidRDefault="00B604E6" w:rsidP="0096218B">
      <w:r>
        <w:t>.</w:t>
      </w:r>
    </w:p>
    <w:p w14:paraId="6055CFEF" w14:textId="15C99672" w:rsidR="007A3E06" w:rsidRDefault="003F0D98" w:rsidP="003F0D98">
      <w:pPr>
        <w:pStyle w:val="Heading2"/>
      </w:pPr>
      <w:r w:rsidRPr="003F0D98">
        <w:t>How many components of ghost guns and 3D printed guns have you seized in 2025, 2024, 20</w:t>
      </w:r>
      <w:r w:rsidR="00807328" w:rsidRPr="003F0D98">
        <w:t>23, 2022, 2021, 2020 and 2019?</w:t>
      </w:r>
    </w:p>
    <w:p w14:paraId="24EC8998" w14:textId="77777777" w:rsidR="00F079B8" w:rsidRDefault="00807328" w:rsidP="00F079B8">
      <w:r>
        <w:t>Please see the table below.</w:t>
      </w:r>
      <w:r w:rsidR="00F079B8">
        <w:t xml:space="preserve">  Please note that the data is correct at the time of extraction.</w:t>
      </w:r>
    </w:p>
    <w:tbl>
      <w:tblPr>
        <w:tblStyle w:val="TableGrid"/>
        <w:tblW w:w="0" w:type="auto"/>
        <w:tblLook w:val="04A0" w:firstRow="1" w:lastRow="0" w:firstColumn="1" w:lastColumn="0" w:noHBand="0" w:noVBand="1"/>
        <w:tblCaption w:val="How many components of “ghost guns”/3D printed guns seized."/>
        <w:tblDescription w:val="How many components of “ghost guns”/3D printed guns seized."/>
      </w:tblPr>
      <w:tblGrid>
        <w:gridCol w:w="4814"/>
        <w:gridCol w:w="4814"/>
      </w:tblGrid>
      <w:tr w:rsidR="007A3E06" w14:paraId="1C756771" w14:textId="77777777" w:rsidTr="008C25D2">
        <w:trPr>
          <w:tblHeader/>
        </w:trPr>
        <w:tc>
          <w:tcPr>
            <w:tcW w:w="4814" w:type="dxa"/>
            <w:shd w:val="clear" w:color="auto" w:fill="D9D9D9" w:themeFill="background1" w:themeFillShade="D9"/>
          </w:tcPr>
          <w:p w14:paraId="3E78687A" w14:textId="2697EA8A" w:rsidR="007A3E06" w:rsidRDefault="00807328" w:rsidP="003F0D98">
            <w:pPr>
              <w:pStyle w:val="Heading2"/>
            </w:pPr>
            <w:r>
              <w:t>Year</w:t>
            </w:r>
          </w:p>
        </w:tc>
        <w:tc>
          <w:tcPr>
            <w:tcW w:w="4814" w:type="dxa"/>
            <w:shd w:val="clear" w:color="auto" w:fill="D9D9D9" w:themeFill="background1" w:themeFillShade="D9"/>
          </w:tcPr>
          <w:p w14:paraId="2C4CE18B" w14:textId="582E1210" w:rsidR="007A3E06" w:rsidRDefault="00807328" w:rsidP="003F0D98">
            <w:pPr>
              <w:pStyle w:val="Heading2"/>
            </w:pPr>
            <w:r>
              <w:t>How many components of “ghost guns”/3D printed guns seized.</w:t>
            </w:r>
          </w:p>
        </w:tc>
      </w:tr>
      <w:tr w:rsidR="007A3E06" w14:paraId="74B539BC" w14:textId="77777777" w:rsidTr="007A3E06">
        <w:tc>
          <w:tcPr>
            <w:tcW w:w="4814" w:type="dxa"/>
          </w:tcPr>
          <w:p w14:paraId="5F0E1AA3" w14:textId="240C9218" w:rsidR="007A3E06" w:rsidRPr="00807328" w:rsidRDefault="00807328" w:rsidP="003F0D98">
            <w:pPr>
              <w:pStyle w:val="Heading2"/>
              <w:rPr>
                <w:b w:val="0"/>
                <w:bCs/>
              </w:rPr>
            </w:pPr>
            <w:r w:rsidRPr="00807328">
              <w:rPr>
                <w:b w:val="0"/>
                <w:bCs/>
              </w:rPr>
              <w:t>2019</w:t>
            </w:r>
          </w:p>
        </w:tc>
        <w:tc>
          <w:tcPr>
            <w:tcW w:w="4814" w:type="dxa"/>
          </w:tcPr>
          <w:p w14:paraId="3B20CF15" w14:textId="37DE2916" w:rsidR="007A3E06" w:rsidRPr="00807328" w:rsidRDefault="00807328" w:rsidP="003F0D98">
            <w:pPr>
              <w:pStyle w:val="Heading2"/>
              <w:rPr>
                <w:b w:val="0"/>
                <w:bCs/>
              </w:rPr>
            </w:pPr>
            <w:r w:rsidRPr="00807328">
              <w:rPr>
                <w:b w:val="0"/>
                <w:bCs/>
              </w:rPr>
              <w:t>0</w:t>
            </w:r>
          </w:p>
        </w:tc>
      </w:tr>
      <w:tr w:rsidR="007A3E06" w14:paraId="25FA3B7C" w14:textId="77777777" w:rsidTr="007A3E06">
        <w:tc>
          <w:tcPr>
            <w:tcW w:w="4814" w:type="dxa"/>
          </w:tcPr>
          <w:p w14:paraId="6774CAB8" w14:textId="5D87D357" w:rsidR="007A3E06" w:rsidRPr="00807328" w:rsidRDefault="00807328" w:rsidP="003F0D98">
            <w:pPr>
              <w:pStyle w:val="Heading2"/>
              <w:rPr>
                <w:b w:val="0"/>
                <w:bCs/>
              </w:rPr>
            </w:pPr>
            <w:r w:rsidRPr="00807328">
              <w:rPr>
                <w:b w:val="0"/>
                <w:bCs/>
              </w:rPr>
              <w:t>2020</w:t>
            </w:r>
          </w:p>
        </w:tc>
        <w:tc>
          <w:tcPr>
            <w:tcW w:w="4814" w:type="dxa"/>
          </w:tcPr>
          <w:p w14:paraId="0691E491" w14:textId="41536889" w:rsidR="007A3E06" w:rsidRPr="00807328" w:rsidRDefault="00807328" w:rsidP="003F0D98">
            <w:pPr>
              <w:pStyle w:val="Heading2"/>
              <w:rPr>
                <w:b w:val="0"/>
                <w:bCs/>
              </w:rPr>
            </w:pPr>
            <w:r w:rsidRPr="00807328">
              <w:rPr>
                <w:b w:val="0"/>
                <w:bCs/>
              </w:rPr>
              <w:t>0</w:t>
            </w:r>
          </w:p>
        </w:tc>
      </w:tr>
      <w:tr w:rsidR="007A3E06" w14:paraId="4C5C1C51" w14:textId="77777777" w:rsidTr="007A3E06">
        <w:tc>
          <w:tcPr>
            <w:tcW w:w="4814" w:type="dxa"/>
          </w:tcPr>
          <w:p w14:paraId="0BC8CF5A" w14:textId="5277EFC1" w:rsidR="007A3E06" w:rsidRPr="00807328" w:rsidRDefault="00807328" w:rsidP="003F0D98">
            <w:pPr>
              <w:pStyle w:val="Heading2"/>
              <w:rPr>
                <w:b w:val="0"/>
                <w:bCs/>
              </w:rPr>
            </w:pPr>
            <w:r w:rsidRPr="00807328">
              <w:rPr>
                <w:b w:val="0"/>
                <w:bCs/>
              </w:rPr>
              <w:t>2021</w:t>
            </w:r>
          </w:p>
        </w:tc>
        <w:tc>
          <w:tcPr>
            <w:tcW w:w="4814" w:type="dxa"/>
          </w:tcPr>
          <w:p w14:paraId="31C7783A" w14:textId="2DDE3992" w:rsidR="007A3E06" w:rsidRPr="00807328" w:rsidRDefault="00807328" w:rsidP="003F0D98">
            <w:pPr>
              <w:pStyle w:val="Heading2"/>
              <w:rPr>
                <w:b w:val="0"/>
                <w:bCs/>
              </w:rPr>
            </w:pPr>
            <w:r w:rsidRPr="00807328">
              <w:rPr>
                <w:b w:val="0"/>
                <w:bCs/>
              </w:rPr>
              <w:t>1</w:t>
            </w:r>
          </w:p>
        </w:tc>
      </w:tr>
      <w:tr w:rsidR="007A3E06" w14:paraId="5F0F604E" w14:textId="77777777" w:rsidTr="007A3E06">
        <w:tc>
          <w:tcPr>
            <w:tcW w:w="4814" w:type="dxa"/>
          </w:tcPr>
          <w:p w14:paraId="04B721B3" w14:textId="0BC7F7FB" w:rsidR="007A3E06" w:rsidRPr="00807328" w:rsidRDefault="00807328" w:rsidP="003F0D98">
            <w:pPr>
              <w:pStyle w:val="Heading2"/>
              <w:rPr>
                <w:b w:val="0"/>
                <w:bCs/>
              </w:rPr>
            </w:pPr>
            <w:r w:rsidRPr="00807328">
              <w:rPr>
                <w:b w:val="0"/>
                <w:bCs/>
              </w:rPr>
              <w:t>2022</w:t>
            </w:r>
          </w:p>
        </w:tc>
        <w:tc>
          <w:tcPr>
            <w:tcW w:w="4814" w:type="dxa"/>
          </w:tcPr>
          <w:p w14:paraId="00949471" w14:textId="092D673D" w:rsidR="007A3E06" w:rsidRPr="00807328" w:rsidRDefault="00807328" w:rsidP="003F0D98">
            <w:pPr>
              <w:pStyle w:val="Heading2"/>
              <w:rPr>
                <w:b w:val="0"/>
                <w:bCs/>
              </w:rPr>
            </w:pPr>
            <w:r w:rsidRPr="00807328">
              <w:rPr>
                <w:b w:val="0"/>
                <w:bCs/>
              </w:rPr>
              <w:t>3</w:t>
            </w:r>
          </w:p>
        </w:tc>
      </w:tr>
      <w:tr w:rsidR="007A3E06" w14:paraId="7ED27FB1" w14:textId="77777777" w:rsidTr="007A3E06">
        <w:tc>
          <w:tcPr>
            <w:tcW w:w="4814" w:type="dxa"/>
          </w:tcPr>
          <w:p w14:paraId="6BEE8573" w14:textId="438C58B4" w:rsidR="007A3E06" w:rsidRPr="00807328" w:rsidRDefault="00807328" w:rsidP="003F0D98">
            <w:pPr>
              <w:pStyle w:val="Heading2"/>
              <w:rPr>
                <w:b w:val="0"/>
                <w:bCs/>
              </w:rPr>
            </w:pPr>
            <w:r w:rsidRPr="00807328">
              <w:rPr>
                <w:b w:val="0"/>
                <w:bCs/>
              </w:rPr>
              <w:t>2023</w:t>
            </w:r>
          </w:p>
        </w:tc>
        <w:tc>
          <w:tcPr>
            <w:tcW w:w="4814" w:type="dxa"/>
          </w:tcPr>
          <w:p w14:paraId="38826E69" w14:textId="5E053775" w:rsidR="007A3E06" w:rsidRPr="00807328" w:rsidRDefault="00807328" w:rsidP="003F0D98">
            <w:pPr>
              <w:pStyle w:val="Heading2"/>
              <w:rPr>
                <w:b w:val="0"/>
                <w:bCs/>
              </w:rPr>
            </w:pPr>
            <w:r w:rsidRPr="00807328">
              <w:rPr>
                <w:b w:val="0"/>
                <w:bCs/>
              </w:rPr>
              <w:t>10</w:t>
            </w:r>
          </w:p>
        </w:tc>
      </w:tr>
      <w:tr w:rsidR="00807328" w14:paraId="70070314" w14:textId="77777777" w:rsidTr="007A3E06">
        <w:tc>
          <w:tcPr>
            <w:tcW w:w="4814" w:type="dxa"/>
          </w:tcPr>
          <w:p w14:paraId="6335288A" w14:textId="1513C058" w:rsidR="00807328" w:rsidRPr="00807328" w:rsidRDefault="00807328" w:rsidP="003F0D98">
            <w:pPr>
              <w:pStyle w:val="Heading2"/>
              <w:rPr>
                <w:b w:val="0"/>
                <w:bCs/>
              </w:rPr>
            </w:pPr>
            <w:r w:rsidRPr="00807328">
              <w:rPr>
                <w:b w:val="0"/>
                <w:bCs/>
              </w:rPr>
              <w:t>2024</w:t>
            </w:r>
          </w:p>
        </w:tc>
        <w:tc>
          <w:tcPr>
            <w:tcW w:w="4814" w:type="dxa"/>
          </w:tcPr>
          <w:p w14:paraId="09612CF9" w14:textId="39FF93FB" w:rsidR="00807328" w:rsidRPr="00807328" w:rsidRDefault="00807328" w:rsidP="003F0D98">
            <w:pPr>
              <w:pStyle w:val="Heading2"/>
              <w:rPr>
                <w:b w:val="0"/>
                <w:bCs/>
              </w:rPr>
            </w:pPr>
            <w:r w:rsidRPr="00807328">
              <w:rPr>
                <w:b w:val="0"/>
                <w:bCs/>
              </w:rPr>
              <w:t>0</w:t>
            </w:r>
          </w:p>
        </w:tc>
      </w:tr>
      <w:tr w:rsidR="00807328" w14:paraId="3C036356" w14:textId="77777777" w:rsidTr="007A3E06">
        <w:tc>
          <w:tcPr>
            <w:tcW w:w="4814" w:type="dxa"/>
          </w:tcPr>
          <w:p w14:paraId="2EC51BC9" w14:textId="1FE87CE7" w:rsidR="00807328" w:rsidRPr="00807328" w:rsidRDefault="00807328" w:rsidP="003F0D98">
            <w:pPr>
              <w:pStyle w:val="Heading2"/>
              <w:rPr>
                <w:b w:val="0"/>
                <w:bCs/>
              </w:rPr>
            </w:pPr>
            <w:r w:rsidRPr="00807328">
              <w:rPr>
                <w:b w:val="0"/>
                <w:bCs/>
              </w:rPr>
              <w:t>2025</w:t>
            </w:r>
          </w:p>
        </w:tc>
        <w:tc>
          <w:tcPr>
            <w:tcW w:w="4814" w:type="dxa"/>
          </w:tcPr>
          <w:p w14:paraId="5AC7BF51" w14:textId="350C755F" w:rsidR="00807328" w:rsidRPr="00807328" w:rsidRDefault="00807328" w:rsidP="003F0D98">
            <w:pPr>
              <w:pStyle w:val="Heading2"/>
              <w:rPr>
                <w:b w:val="0"/>
                <w:bCs/>
              </w:rPr>
            </w:pPr>
            <w:r w:rsidRPr="00807328">
              <w:rPr>
                <w:b w:val="0"/>
                <w:bCs/>
              </w:rPr>
              <w:t>0</w:t>
            </w:r>
          </w:p>
        </w:tc>
      </w:tr>
    </w:tbl>
    <w:p w14:paraId="73014361" w14:textId="01A68415" w:rsidR="008C25D2" w:rsidRPr="007A3E06" w:rsidRDefault="008C25D2" w:rsidP="007A3E06"/>
    <w:p w14:paraId="65FC187E" w14:textId="401F76BB" w:rsidR="00876C0E" w:rsidRPr="00876C0E" w:rsidRDefault="003F0D98" w:rsidP="00876C0E">
      <w:pPr>
        <w:pStyle w:val="Heading2"/>
      </w:pPr>
      <w:r w:rsidRPr="003F0D98">
        <w:t>How many incidents have you recorded involving ghost guns or 3D printed guns in 2025, 2024, 2023, 2022, 2021, 2020 and 2019? (Please give details of any incidents)</w:t>
      </w:r>
    </w:p>
    <w:p w14:paraId="630AC655" w14:textId="676DD423" w:rsidR="003F0D98" w:rsidRPr="0016231E" w:rsidRDefault="007C24D2" w:rsidP="003F0D98">
      <w:pPr>
        <w:pStyle w:val="Heading2"/>
        <w:rPr>
          <w:b w:val="0"/>
          <w:bCs/>
        </w:rPr>
      </w:pPr>
      <w:r w:rsidRPr="0016231E">
        <w:rPr>
          <w:b w:val="0"/>
          <w:bCs/>
        </w:rPr>
        <w:t xml:space="preserve">As earlier noted, within the time period specified, only two incidents have involved </w:t>
      </w:r>
      <w:r w:rsidR="0016231E" w:rsidRPr="0016231E">
        <w:rPr>
          <w:b w:val="0"/>
          <w:bCs/>
        </w:rPr>
        <w:t>a ghost gun/3D printed gun.</w:t>
      </w:r>
    </w:p>
    <w:p w14:paraId="09AE7A7A" w14:textId="0F6B926E" w:rsidR="0016231E" w:rsidRDefault="0016231E" w:rsidP="0016231E">
      <w:pPr>
        <w:tabs>
          <w:tab w:val="left" w:pos="5400"/>
        </w:tabs>
      </w:pPr>
      <w:r>
        <w:t>With respect to the details of the incidents, the information sought is held by Police Scotland, but I am refusing to provide it in terms of s</w:t>
      </w:r>
      <w:r w:rsidRPr="00453F0A">
        <w:t>ection 16</w:t>
      </w:r>
      <w:r>
        <w:t>(1) of the Act on the basis that the exemption set out at section 38(1)(b) of the Act applies - personal data.</w:t>
      </w:r>
    </w:p>
    <w:p w14:paraId="059D4568" w14:textId="77777777" w:rsidR="0016231E" w:rsidRDefault="0016231E" w:rsidP="0016231E">
      <w:r>
        <w:t>Personal data is defined in Article 4 of the General Data Protection Regulation (GDPR) as:</w:t>
      </w:r>
    </w:p>
    <w:p w14:paraId="7D7C6B43" w14:textId="77777777" w:rsidR="0016231E" w:rsidRDefault="0016231E" w:rsidP="0016231E">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292BEA4B" w14:textId="77777777" w:rsidR="0016231E" w:rsidRDefault="0016231E" w:rsidP="0016231E">
      <w:r>
        <w:t>Section 38(2A) of the Act provides that personal data is exempt from disclosure where disclosure would contravene any of the data protection principles set out at Article 5(1) of the GDPR which states that:</w:t>
      </w:r>
    </w:p>
    <w:p w14:paraId="14C809F4" w14:textId="77777777" w:rsidR="0016231E" w:rsidRDefault="0016231E" w:rsidP="0016231E">
      <w:r>
        <w:t>‘Personal data shall be processed lawfully, fairly and in a transparent manner in relation to the data subject’.</w:t>
      </w:r>
    </w:p>
    <w:p w14:paraId="59328CC9" w14:textId="77777777" w:rsidR="0016231E" w:rsidRDefault="0016231E" w:rsidP="0016231E">
      <w:r>
        <w:t>Article 6 of the GDPR goes on to state that processing shall be lawful only if certain conditions are met. The only potentially applicable condition is Article 6(1)(f) which states:</w:t>
      </w:r>
    </w:p>
    <w:p w14:paraId="034FEF3D" w14:textId="77777777" w:rsidR="0016231E" w:rsidRDefault="0016231E" w:rsidP="0016231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C99A013" w14:textId="77777777" w:rsidR="0016231E" w:rsidRPr="0016231E" w:rsidRDefault="0016231E" w:rsidP="0016231E">
      <w:r w:rsidRPr="0016231E">
        <w:t>Whilst I accept that you may have a legitimate interest with regards the disclosure of this information, I do not agree that disclosure could be considered necessary in the circumstances.</w:t>
      </w:r>
    </w:p>
    <w:p w14:paraId="1C9EB320" w14:textId="77777777" w:rsidR="0016231E" w:rsidRDefault="0016231E" w:rsidP="0016231E">
      <w:r>
        <w:t>Notwithstanding, I am further of the view that your interests are overridden by the interests or fundamental rights and freedoms of the data subjects.</w:t>
      </w:r>
    </w:p>
    <w:p w14:paraId="0F4AA247" w14:textId="77777777" w:rsidR="0016231E" w:rsidRDefault="0016231E" w:rsidP="0016231E">
      <w:r>
        <w:t>On that basis, it is considered that disclosure of the information sought would be unlawful.</w:t>
      </w:r>
    </w:p>
    <w:p w14:paraId="5833E635" w14:textId="57838C50" w:rsidR="0016231E" w:rsidRPr="0016231E" w:rsidRDefault="0016231E" w:rsidP="0016231E">
      <w:r>
        <w:t xml:space="preserve">To be of assistance, I can advise that one incident </w:t>
      </w:r>
      <w:r w:rsidR="002B036C">
        <w:t>was high</w:t>
      </w:r>
      <w:r w:rsidR="002817A5">
        <w:t>ly</w:t>
      </w:r>
      <w:r w:rsidR="002B036C">
        <w:t xml:space="preserve"> publicised, it </w:t>
      </w:r>
      <w:r>
        <w:t>took place within the Tayside area</w:t>
      </w:r>
      <w:r w:rsidR="002B036C">
        <w:t xml:space="preserve">. </w:t>
      </w:r>
    </w:p>
    <w:p w14:paraId="2F67864B" w14:textId="77777777" w:rsidR="003F0D98" w:rsidRPr="003F0D98" w:rsidRDefault="003F0D98" w:rsidP="003F0D98">
      <w:pPr>
        <w:pStyle w:val="Heading2"/>
      </w:pPr>
      <w:r w:rsidRPr="003F0D98">
        <w:t>How many 3D printed weapons of any type have you seized in</w:t>
      </w:r>
    </w:p>
    <w:p w14:paraId="3197B5CD" w14:textId="77777777" w:rsidR="003F0D98" w:rsidRPr="003F0D98" w:rsidRDefault="003F0D98" w:rsidP="003F0D98">
      <w:pPr>
        <w:pStyle w:val="Heading2"/>
      </w:pPr>
      <w:r w:rsidRPr="003F0D98">
        <w:t>2025, 2024, 2023, 2022, 2021, 2020 and 2019?</w:t>
      </w:r>
    </w:p>
    <w:p w14:paraId="34BDABBD" w14:textId="5CD5416E" w:rsidR="00BF6B81" w:rsidRPr="00B11A55" w:rsidRDefault="002B036C" w:rsidP="00793DD5">
      <w:pPr>
        <w:tabs>
          <w:tab w:val="left" w:pos="5400"/>
        </w:tabs>
      </w:pPr>
      <w:r>
        <w:t>In response to this question, please see the response to questions 1 and 2.</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4FD"/>
    <w:rsid w:val="000E2F19"/>
    <w:rsid w:val="000E6526"/>
    <w:rsid w:val="00141533"/>
    <w:rsid w:val="00151DD0"/>
    <w:rsid w:val="0016231E"/>
    <w:rsid w:val="00167528"/>
    <w:rsid w:val="00195CC4"/>
    <w:rsid w:val="00207326"/>
    <w:rsid w:val="00253DF6"/>
    <w:rsid w:val="00255F1E"/>
    <w:rsid w:val="00270475"/>
    <w:rsid w:val="002817A5"/>
    <w:rsid w:val="002B036C"/>
    <w:rsid w:val="002F5274"/>
    <w:rsid w:val="0036503B"/>
    <w:rsid w:val="00376A4A"/>
    <w:rsid w:val="003D6D03"/>
    <w:rsid w:val="003E12CA"/>
    <w:rsid w:val="003F0D98"/>
    <w:rsid w:val="004010DC"/>
    <w:rsid w:val="004341F0"/>
    <w:rsid w:val="00456324"/>
    <w:rsid w:val="00475460"/>
    <w:rsid w:val="00490317"/>
    <w:rsid w:val="00491644"/>
    <w:rsid w:val="00496A08"/>
    <w:rsid w:val="004E1605"/>
    <w:rsid w:val="004E1ACC"/>
    <w:rsid w:val="004F653C"/>
    <w:rsid w:val="00540A52"/>
    <w:rsid w:val="00557306"/>
    <w:rsid w:val="005C7581"/>
    <w:rsid w:val="00645CFA"/>
    <w:rsid w:val="00685219"/>
    <w:rsid w:val="00690F17"/>
    <w:rsid w:val="006D5799"/>
    <w:rsid w:val="007440EA"/>
    <w:rsid w:val="00750D83"/>
    <w:rsid w:val="00785DBC"/>
    <w:rsid w:val="00793DD5"/>
    <w:rsid w:val="007A3E06"/>
    <w:rsid w:val="007C24D2"/>
    <w:rsid w:val="007D55F6"/>
    <w:rsid w:val="007F490F"/>
    <w:rsid w:val="00807328"/>
    <w:rsid w:val="008351A9"/>
    <w:rsid w:val="0086779C"/>
    <w:rsid w:val="00874BFD"/>
    <w:rsid w:val="00876C0E"/>
    <w:rsid w:val="008964EF"/>
    <w:rsid w:val="008B75EB"/>
    <w:rsid w:val="008C25D2"/>
    <w:rsid w:val="00915E01"/>
    <w:rsid w:val="009266AB"/>
    <w:rsid w:val="0096218B"/>
    <w:rsid w:val="009631A4"/>
    <w:rsid w:val="00977296"/>
    <w:rsid w:val="00A25E93"/>
    <w:rsid w:val="00A320FF"/>
    <w:rsid w:val="00A70AC0"/>
    <w:rsid w:val="00A84EA9"/>
    <w:rsid w:val="00AC443C"/>
    <w:rsid w:val="00B033D6"/>
    <w:rsid w:val="00B11A55"/>
    <w:rsid w:val="00B17211"/>
    <w:rsid w:val="00B461B2"/>
    <w:rsid w:val="00B604E6"/>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079B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854152">
      <w:bodyDiv w:val="1"/>
      <w:marLeft w:val="0"/>
      <w:marRight w:val="0"/>
      <w:marTop w:val="0"/>
      <w:marBottom w:val="0"/>
      <w:divBdr>
        <w:top w:val="none" w:sz="0" w:space="0" w:color="auto"/>
        <w:left w:val="none" w:sz="0" w:space="0" w:color="auto"/>
        <w:bottom w:val="none" w:sz="0" w:space="0" w:color="auto"/>
        <w:right w:val="none" w:sz="0" w:space="0" w:color="auto"/>
      </w:divBdr>
    </w:div>
    <w:div w:id="2030912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openxmlformats.org/package/2006/metadata/core-properties"/>
    <ds:schemaRef ds:uri="http://purl.org/dc/elements/1.1/"/>
    <ds:schemaRef ds:uri="0e32d40b-a8f5-4c24-a46b-b72b5f0b9b52"/>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2025-04-10T16:17:00Z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