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69FE6324" w14:textId="77777777" w:rsidTr="00540A52">
        <w:trPr>
          <w:trHeight w:val="2552"/>
          <w:tblHeader/>
        </w:trPr>
        <w:tc>
          <w:tcPr>
            <w:tcW w:w="2269" w:type="dxa"/>
          </w:tcPr>
          <w:p w14:paraId="25401098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4FDAACA8" wp14:editId="131E7C9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5C9621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C437F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7A4AA85" w14:textId="19767F18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8419C1">
              <w:t>31</w:t>
            </w:r>
            <w:r w:rsidR="00B91E70">
              <w:t>05</w:t>
            </w:r>
          </w:p>
          <w:p w14:paraId="432E8057" w14:textId="1CCFF724" w:rsidR="00B17211" w:rsidRDefault="00456324" w:rsidP="00A023F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B7F7D">
              <w:t>22</w:t>
            </w:r>
            <w:r w:rsidR="00CB7F7D" w:rsidRPr="00CB7F7D">
              <w:rPr>
                <w:vertAlign w:val="superscript"/>
              </w:rPr>
              <w:t>nd</w:t>
            </w:r>
            <w:r w:rsidR="00CB7F7D">
              <w:t xml:space="preserve"> </w:t>
            </w:r>
            <w:r w:rsidR="008419C1">
              <w:t xml:space="preserve">December </w:t>
            </w:r>
            <w:r>
              <w:t>2023</w:t>
            </w:r>
          </w:p>
        </w:tc>
      </w:tr>
    </w:tbl>
    <w:p w14:paraId="5F2E5E9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F2886FA" w14:textId="7E0B6063" w:rsidR="00B91E70" w:rsidRPr="00B91E70" w:rsidRDefault="00B91E70" w:rsidP="00B91E70">
      <w:pPr>
        <w:pStyle w:val="Heading2"/>
      </w:pPr>
      <w:r w:rsidRPr="00B91E70">
        <w:t>1) How many UFO sightings were reported to Police Scotland during the 1990s?</w:t>
      </w:r>
    </w:p>
    <w:p w14:paraId="5CD3702E" w14:textId="17FDC8C1" w:rsidR="00B91E70" w:rsidRPr="00B91E70" w:rsidRDefault="00B91E70" w:rsidP="00B91E70">
      <w:pPr>
        <w:pStyle w:val="Heading2"/>
      </w:pPr>
      <w:r w:rsidRPr="00B91E70">
        <w:t>2) How many UFO sightings were reported to Police Scotland from the year 2000 till 2023?</w:t>
      </w:r>
    </w:p>
    <w:p w14:paraId="6FE952B4" w14:textId="157DB2B9" w:rsidR="00B91E70" w:rsidRPr="00B91E70" w:rsidRDefault="00B91E70" w:rsidP="00B91E70">
      <w:pPr>
        <w:pStyle w:val="Heading2"/>
      </w:pPr>
      <w:r w:rsidRPr="00B91E70">
        <w:t>3) What is the procedure at Police Scotland when receiving a UFO report, what do you do?</w:t>
      </w:r>
    </w:p>
    <w:p w14:paraId="353AD150" w14:textId="123E2752" w:rsidR="00B91E70" w:rsidRPr="00B91E70" w:rsidRDefault="00B91E70" w:rsidP="00B91E70">
      <w:pPr>
        <w:pStyle w:val="Heading2"/>
      </w:pPr>
      <w:r w:rsidRPr="00B91E70">
        <w:t>4) Does Police Scotland have an overall statement to make regarding the UFO sightings over the town of Bonnybridge and Central Scotland?</w:t>
      </w:r>
    </w:p>
    <w:p w14:paraId="4A6E5B57" w14:textId="75772C88" w:rsidR="00B91E70" w:rsidRPr="00B91E70" w:rsidRDefault="00B91E70" w:rsidP="00B91E70">
      <w:pPr>
        <w:pStyle w:val="Heading2"/>
      </w:pPr>
      <w:r w:rsidRPr="00B91E70">
        <w:t>5) Does Police Scotland refer any UFO sightings to any Scottish Airport for further information?</w:t>
      </w:r>
    </w:p>
    <w:p w14:paraId="06B2E4BD" w14:textId="77777777" w:rsidR="00B91E70" w:rsidRPr="00B91E70" w:rsidRDefault="00B91E70" w:rsidP="00B91E70">
      <w:pPr>
        <w:pStyle w:val="Heading2"/>
      </w:pPr>
      <w:r w:rsidRPr="00B91E70">
        <w:t>6) Does any Scottish Airports inform Police Scotland about any given UFO sighting?</w:t>
      </w:r>
    </w:p>
    <w:p w14:paraId="6682859D" w14:textId="09F00978" w:rsidR="008419C1" w:rsidRDefault="008419C1" w:rsidP="008419C1">
      <w:pPr>
        <w:tabs>
          <w:tab w:val="left" w:pos="5400"/>
        </w:tabs>
        <w:outlineLvl w:val="0"/>
      </w:pPr>
      <w:r>
        <w:rPr>
          <w:color w:val="000000"/>
        </w:rPr>
        <w:t>In response to th</w:t>
      </w:r>
      <w:r w:rsidR="00B91E70">
        <w:rPr>
          <w:color w:val="000000"/>
        </w:rPr>
        <w:t>ese</w:t>
      </w:r>
      <w:r w:rsidR="007727FB">
        <w:rPr>
          <w:color w:val="000000"/>
        </w:rPr>
        <w:t xml:space="preserve"> question</w:t>
      </w:r>
      <w:r w:rsidR="00B91E70">
        <w:rPr>
          <w:color w:val="000000"/>
        </w:rPr>
        <w:t>s</w:t>
      </w:r>
      <w:r>
        <w:rPr>
          <w:color w:val="000000"/>
        </w:rPr>
        <w:t xml:space="preserve">,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73E0128F" w14:textId="5D999D86" w:rsidR="008419C1" w:rsidRPr="00BB5D03" w:rsidRDefault="008419C1" w:rsidP="008419C1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663B2347" w14:textId="693D0BE6" w:rsidR="008419C1" w:rsidRPr="008419C1" w:rsidRDefault="008419C1" w:rsidP="008419C1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3E6DFE26" w14:textId="59EAA137" w:rsidR="00B91E70" w:rsidRPr="00B91E70" w:rsidRDefault="008419C1" w:rsidP="00B91E70">
      <w:pPr>
        <w:rPr>
          <w:szCs w:val="20"/>
        </w:rPr>
      </w:pPr>
      <w:r>
        <w:rPr>
          <w:szCs w:val="20"/>
        </w:rPr>
        <w:t xml:space="preserve">By way of explanation, </w:t>
      </w:r>
      <w:r w:rsidR="00B91E70">
        <w:rPr>
          <w:szCs w:val="20"/>
        </w:rPr>
        <w:t>t</w:t>
      </w:r>
      <w:r w:rsidR="00B91E70" w:rsidRPr="00B91E70">
        <w:rPr>
          <w:szCs w:val="20"/>
        </w:rPr>
        <w:t xml:space="preserve">he only way to provide an accurate response to your request would be to manually examine each and every incident report for </w:t>
      </w:r>
      <w:r w:rsidR="00B91E70">
        <w:rPr>
          <w:szCs w:val="20"/>
        </w:rPr>
        <w:t>the time period requested</w:t>
      </w:r>
      <w:r w:rsidR="00B91E70" w:rsidRPr="00B91E70">
        <w:rPr>
          <w:szCs w:val="20"/>
        </w:rPr>
        <w:t xml:space="preserve"> to establish whether any reference of paranormal activity/UFO is mentioned. </w:t>
      </w:r>
      <w:r w:rsidR="00B91E70">
        <w:rPr>
          <w:szCs w:val="20"/>
        </w:rPr>
        <w:t>T</w:t>
      </w:r>
      <w:r w:rsidR="00B91E70" w:rsidRPr="00B91E70">
        <w:rPr>
          <w:szCs w:val="20"/>
        </w:rPr>
        <w:t xml:space="preserve">here is no specific classification </w:t>
      </w:r>
      <w:r w:rsidR="00B91E70">
        <w:rPr>
          <w:szCs w:val="20"/>
        </w:rPr>
        <w:t xml:space="preserve">on our incident recording system, STORM, which refers to paranormal activity/ UFO sightings </w:t>
      </w:r>
      <w:r w:rsidR="00B91E70" w:rsidRPr="00B91E70">
        <w:rPr>
          <w:szCs w:val="20"/>
        </w:rPr>
        <w:t xml:space="preserve">and therefore given the volume of reports that would </w:t>
      </w:r>
    </w:p>
    <w:p w14:paraId="3FBD3E0D" w14:textId="21306798" w:rsidR="008419C1" w:rsidRDefault="00B91E70" w:rsidP="00B91E70">
      <w:pPr>
        <w:rPr>
          <w:szCs w:val="20"/>
        </w:rPr>
      </w:pPr>
      <w:r w:rsidRPr="00B91E70">
        <w:rPr>
          <w:szCs w:val="20"/>
        </w:rPr>
        <w:lastRenderedPageBreak/>
        <w:t>require to be read this is an exercise which would far exceed the cost limit set out in the Fees Regulations.</w:t>
      </w:r>
    </w:p>
    <w:p w14:paraId="064377B8" w14:textId="50E1E4B7" w:rsidR="00B91E70" w:rsidRDefault="00B91E70" w:rsidP="00B91E70">
      <w:pPr>
        <w:rPr>
          <w:szCs w:val="20"/>
        </w:rPr>
      </w:pPr>
      <w:r>
        <w:rPr>
          <w:szCs w:val="20"/>
        </w:rPr>
        <w:t xml:space="preserve">Regarding your request for whether Police Scotland have a procedure when receiving a UFO sighting report, I can advise you that this information that there is no procedure which specifically relates to these circumstances. </w:t>
      </w:r>
    </w:p>
    <w:p w14:paraId="31EA9570" w14:textId="7EFC1D27" w:rsidR="00B91E70" w:rsidRPr="00B91E70" w:rsidRDefault="00B91E70" w:rsidP="00B91E70">
      <w:r w:rsidRPr="007D1918">
        <w:t>As such, in terms of Section 17 of the Freedom of Information (Scotland) Act 2002, this represents a notice that the information you seek is not held by Police Scotland.</w:t>
      </w:r>
    </w:p>
    <w:p w14:paraId="5F386F13" w14:textId="77777777" w:rsidR="00B91E70" w:rsidRPr="00B91E70" w:rsidRDefault="00B91E70" w:rsidP="00B91E70">
      <w:pPr>
        <w:rPr>
          <w:szCs w:val="20"/>
        </w:rPr>
      </w:pPr>
    </w:p>
    <w:p w14:paraId="3B62844C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4D7A3199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63CD9A3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61A11AF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7C93AB40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81DA15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3C2B65C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AED50" w14:textId="77777777" w:rsidR="00195CC4" w:rsidRDefault="00195CC4" w:rsidP="00491644">
      <w:r>
        <w:separator/>
      </w:r>
    </w:p>
  </w:endnote>
  <w:endnote w:type="continuationSeparator" w:id="0">
    <w:p w14:paraId="5B2EFD2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A2016" w14:textId="77777777" w:rsidR="00491644" w:rsidRDefault="00491644">
    <w:pPr>
      <w:pStyle w:val="Footer"/>
    </w:pPr>
  </w:p>
  <w:p w14:paraId="35FD967A" w14:textId="7004069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7F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8B737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FA5158" wp14:editId="320F66E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13EC504B" wp14:editId="6BD0F794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CD9809E" w14:textId="20E54E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7F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59727" w14:textId="77777777" w:rsidR="00491644" w:rsidRDefault="00491644">
    <w:pPr>
      <w:pStyle w:val="Footer"/>
    </w:pPr>
  </w:p>
  <w:p w14:paraId="7EC49938" w14:textId="73AB11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7F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018D" w14:textId="77777777" w:rsidR="00195CC4" w:rsidRDefault="00195CC4" w:rsidP="00491644">
      <w:r>
        <w:separator/>
      </w:r>
    </w:p>
  </w:footnote>
  <w:footnote w:type="continuationSeparator" w:id="0">
    <w:p w14:paraId="48C6B0EC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8BA1" w14:textId="5DE3A8F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7F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AEF70C8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AC4B" w14:textId="0636851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7F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55A54" w14:textId="4CD0556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B7F7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AC7086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15815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1D12C7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727FB"/>
    <w:rsid w:val="0078577A"/>
    <w:rsid w:val="00793DD5"/>
    <w:rsid w:val="007D55F6"/>
    <w:rsid w:val="007F490F"/>
    <w:rsid w:val="008419C1"/>
    <w:rsid w:val="0086779C"/>
    <w:rsid w:val="00874BFD"/>
    <w:rsid w:val="008964EF"/>
    <w:rsid w:val="009631A4"/>
    <w:rsid w:val="00977296"/>
    <w:rsid w:val="009C005E"/>
    <w:rsid w:val="00A023F7"/>
    <w:rsid w:val="00A25E93"/>
    <w:rsid w:val="00A320FF"/>
    <w:rsid w:val="00A70AC0"/>
    <w:rsid w:val="00A721CD"/>
    <w:rsid w:val="00AC443C"/>
    <w:rsid w:val="00B11A55"/>
    <w:rsid w:val="00B17211"/>
    <w:rsid w:val="00B35AC9"/>
    <w:rsid w:val="00B461B2"/>
    <w:rsid w:val="00B71B3C"/>
    <w:rsid w:val="00B91E70"/>
    <w:rsid w:val="00BC389E"/>
    <w:rsid w:val="00BF6B81"/>
    <w:rsid w:val="00C077A8"/>
    <w:rsid w:val="00C606A2"/>
    <w:rsid w:val="00C63872"/>
    <w:rsid w:val="00C84948"/>
    <w:rsid w:val="00C95FC8"/>
    <w:rsid w:val="00CB7F7D"/>
    <w:rsid w:val="00CF1111"/>
    <w:rsid w:val="00D05706"/>
    <w:rsid w:val="00D27DC5"/>
    <w:rsid w:val="00D47E36"/>
    <w:rsid w:val="00E55D79"/>
    <w:rsid w:val="00E9159A"/>
    <w:rsid w:val="00EF4761"/>
    <w:rsid w:val="00F44AC4"/>
    <w:rsid w:val="00F71CF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3EF3C7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E915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2947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2023-12-21T11:03:00Z</dcterms:created>
  <dcterms:modified xsi:type="dcterms:W3CDTF">2023-12-22T09:59:00Z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