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46802C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B57D81">
              <w:t>0827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AB3509B" w14:textId="47B93B2F" w:rsidR="00B57D81" w:rsidRDefault="00B57D81" w:rsidP="00B57D81">
      <w:pPr>
        <w:pStyle w:val="Heading2"/>
      </w:pPr>
      <w:r>
        <w:t xml:space="preserve">Please could I have the following documents relating to the selected </w:t>
      </w:r>
      <w:r>
        <w:t>m</w:t>
      </w:r>
      <w:r>
        <w:t>edical practitioners (SMPS) role in the Ill Health retirement process between the years of 2017 - 2023:</w:t>
      </w:r>
    </w:p>
    <w:p w14:paraId="2F07890D" w14:textId="7D149499" w:rsidR="00B57D81" w:rsidRDefault="00B57D81" w:rsidP="00B57D81">
      <w:pPr>
        <w:pStyle w:val="Heading2"/>
      </w:pPr>
      <w:r>
        <w:t>1 All training/instructional materials supplied to or by the SMPs during the above time period</w:t>
      </w:r>
      <w:r>
        <w:t>.</w:t>
      </w:r>
    </w:p>
    <w:p w14:paraId="4F217B88" w14:textId="1BD2C039" w:rsidR="00B57D81" w:rsidRDefault="00B57D81" w:rsidP="00B57D81">
      <w:pPr>
        <w:pStyle w:val="Heading2"/>
      </w:pPr>
      <w:r>
        <w:t>2 All guidance documents supplied to or used by the SMPs during the above time period</w:t>
      </w:r>
      <w:r>
        <w:t xml:space="preserve">. </w:t>
      </w:r>
    </w:p>
    <w:p w14:paraId="5DF08159" w14:textId="3E1DBA9B" w:rsidR="00B57D81" w:rsidRDefault="00B57D81" w:rsidP="00B57D81">
      <w:r w:rsidRPr="00B57D81">
        <w:t xml:space="preserve">Optima Health became </w:t>
      </w:r>
      <w:r w:rsidR="009129EE">
        <w:t xml:space="preserve">the single national </w:t>
      </w:r>
      <w:r w:rsidRPr="00B57D81">
        <w:t xml:space="preserve">occupational health providers </w:t>
      </w:r>
      <w:r w:rsidRPr="00B57D81">
        <w:t xml:space="preserve">to the Scottish Police Authority </w:t>
      </w:r>
      <w:r w:rsidRPr="00B57D81">
        <w:t>and Police Scotland</w:t>
      </w:r>
      <w:r w:rsidRPr="00B57D81">
        <w:t xml:space="preserve"> in April 2015</w:t>
      </w:r>
      <w:r>
        <w:t xml:space="preserve"> and part of their role is to</w:t>
      </w:r>
      <w:r w:rsidRPr="00562A13">
        <w:t xml:space="preserve"> </w:t>
      </w:r>
      <w:r>
        <w:t xml:space="preserve">undertake the training and guidance for all selected medical practitioners. </w:t>
      </w:r>
    </w:p>
    <w:p w14:paraId="031C0980" w14:textId="384C3094" w:rsidR="00B57D81" w:rsidRDefault="00B57D81" w:rsidP="00B57D81">
      <w:r w:rsidRPr="00562A13">
        <w:t>As such, in terms of Section 17 of the Freedom of Information (Scotland) Act 2002, this represents a notice that the information you seek is not held by Police Scotland.</w:t>
      </w:r>
    </w:p>
    <w:p w14:paraId="7FFF1344" w14:textId="77777777" w:rsidR="00B57D81" w:rsidRPr="00562A13" w:rsidRDefault="00B57D81" w:rsidP="00B57D81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778587A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9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4DA7F41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9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7677E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9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24C816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9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CDC78E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9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AC4E2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29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129EE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57D81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2024-04-08T09:35:00Z</dcterms:created>
  <dcterms:modified xsi:type="dcterms:W3CDTF">2024-04-08T09:35:00Z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