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70A7989" w:rsidR="00B17211" w:rsidRPr="00B17211" w:rsidRDefault="00B17211" w:rsidP="007F490F">
            <w:r w:rsidRPr="007F490F">
              <w:rPr>
                <w:rStyle w:val="Heading2Char"/>
              </w:rPr>
              <w:t>Our reference:</w:t>
            </w:r>
            <w:r>
              <w:t xml:space="preserve">  FOI 2</w:t>
            </w:r>
            <w:r w:rsidR="00B654B6">
              <w:t>4</w:t>
            </w:r>
            <w:r>
              <w:t>-</w:t>
            </w:r>
            <w:r w:rsidR="000D3B32">
              <w:t>2831</w:t>
            </w:r>
          </w:p>
          <w:p w14:paraId="34BDABA6" w14:textId="5B28BD35" w:rsidR="00B17211" w:rsidRDefault="00456324" w:rsidP="00EE2373">
            <w:r w:rsidRPr="007F490F">
              <w:rPr>
                <w:rStyle w:val="Heading2Char"/>
              </w:rPr>
              <w:t>Respon</w:t>
            </w:r>
            <w:r w:rsidR="007D55F6">
              <w:rPr>
                <w:rStyle w:val="Heading2Char"/>
              </w:rPr>
              <w:t>ded to:</w:t>
            </w:r>
            <w:r w:rsidR="007F490F">
              <w:t xml:space="preserve">  </w:t>
            </w:r>
            <w:r w:rsidR="00665515">
              <w:t>04 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502E4E0" w14:textId="77777777" w:rsidR="0046367E" w:rsidRDefault="0046367E" w:rsidP="0046367E">
      <w:pPr>
        <w:pStyle w:val="Heading2"/>
        <w:rPr>
          <w:rFonts w:eastAsia="Times New Roman"/>
        </w:rPr>
      </w:pPr>
      <w:r>
        <w:rPr>
          <w:rFonts w:eastAsia="Times New Roman"/>
        </w:rPr>
        <w:t>How many times have police applied for these ‘exclusion zone’ orders to be issued to individuals in Inverclyde since these measures were approved? (Please break this information down by calendar year, please also indicate whether the order was rejected or approved).</w:t>
      </w:r>
    </w:p>
    <w:p w14:paraId="0B13607C" w14:textId="77777777" w:rsidR="0046367E" w:rsidRDefault="0046367E" w:rsidP="0046367E">
      <w:pPr>
        <w:pStyle w:val="Heading2"/>
        <w:rPr>
          <w:rFonts w:eastAsia="Times New Roman"/>
        </w:rPr>
      </w:pPr>
      <w:r>
        <w:rPr>
          <w:rFonts w:eastAsia="Times New Roman"/>
        </w:rPr>
        <w:t>If possible within the terms of the act, how many of these ‘exclusion zone’ measures involved banning individuals from a) parts of Port Glasgow town centre b) parts of Greenock town centre c) both.</w:t>
      </w:r>
    </w:p>
    <w:p w14:paraId="01693950" w14:textId="77777777" w:rsidR="0046367E" w:rsidRDefault="0046367E" w:rsidP="0046367E">
      <w:pPr>
        <w:pStyle w:val="Heading2"/>
        <w:rPr>
          <w:rFonts w:eastAsia="Times New Roman"/>
        </w:rPr>
      </w:pPr>
      <w:r>
        <w:rPr>
          <w:rFonts w:eastAsia="Times New Roman"/>
        </w:rPr>
        <w:t xml:space="preserve">For each calendar year since the introduction of the order, please state how many times an individual subject to the order has been recorded as breaching it. </w:t>
      </w:r>
    </w:p>
    <w:p w14:paraId="3CC85162" w14:textId="77777777" w:rsidR="0046367E" w:rsidRDefault="0046367E" w:rsidP="0046367E">
      <w:pPr>
        <w:pStyle w:val="Heading2"/>
        <w:rPr>
          <w:rFonts w:eastAsia="Times New Roman"/>
        </w:rPr>
      </w:pPr>
      <w:r>
        <w:rPr>
          <w:rFonts w:eastAsia="Times New Roman"/>
        </w:rPr>
        <w:t xml:space="preserve">How many individuals issued with one of these orders in Inverclyde have not offended again or breached the order after being issued with it? </w:t>
      </w:r>
    </w:p>
    <w:p w14:paraId="206E5EA1" w14:textId="77777777" w:rsidR="00BC70D7" w:rsidRPr="0030559E" w:rsidRDefault="00BC70D7" w:rsidP="00BC70D7">
      <w:r w:rsidRPr="0030559E">
        <w:t>I</w:t>
      </w:r>
      <w:r>
        <w:t xml:space="preserve"> </w:t>
      </w:r>
      <w:r w:rsidRPr="0030559E">
        <w:t>regret to inform you that I am unable to provide you with the information you have requested, as it would prove too costly to do so within the context of the fee regulations.</w:t>
      </w:r>
    </w:p>
    <w:p w14:paraId="45311B75" w14:textId="77777777" w:rsidR="00BC70D7" w:rsidRPr="0030559E" w:rsidRDefault="00BC70D7" w:rsidP="00BC70D7">
      <w:r w:rsidRPr="0030559E">
        <w:t xml:space="preserve">As such, and in terms of Section 16(4) of the Freedom of Information (Scotland) Act 2002 where Section 12(1) of the Act (Excessive Cost of Compliance) has been applied, this represents a refusal notice for the information </w:t>
      </w:r>
      <w:r>
        <w:t>requested</w:t>
      </w:r>
      <w:r w:rsidRPr="0030559E">
        <w:t>.</w:t>
      </w:r>
    </w:p>
    <w:p w14:paraId="07F73099" w14:textId="5A73D06C" w:rsidR="00BC70D7" w:rsidRPr="00B11A55" w:rsidRDefault="00BC70D7" w:rsidP="00BC70D7">
      <w:r>
        <w:t>By way of explanation,</w:t>
      </w:r>
      <w:r w:rsidRPr="00ED2C65">
        <w:t xml:space="preserve"> </w:t>
      </w:r>
      <w:r>
        <w:t xml:space="preserve">every </w:t>
      </w:r>
      <w:r w:rsidR="00D81520">
        <w:t>incident</w:t>
      </w:r>
      <w:r>
        <w:t xml:space="preserve"> over this period would need to be checked to identify </w:t>
      </w:r>
      <w:r w:rsidR="00D81520">
        <w:t xml:space="preserve">any Theft by Shoplifting or where an offence under Section 27 of Section 28 Criminal Procedure Scotland Act 1995 has been recorded and if </w:t>
      </w:r>
      <w:r w:rsidR="007467BF">
        <w:t xml:space="preserve">this </w:t>
      </w:r>
      <w:r w:rsidR="00D81520">
        <w:t>refers to the exclusion zones</w:t>
      </w:r>
      <w:r w:rsidR="007467BF">
        <w:t xml:space="preserve"> above</w:t>
      </w:r>
      <w:r w:rsidR="00D81520">
        <w:t xml:space="preserve">. </w:t>
      </w:r>
      <w:r w:rsidR="007467BF">
        <w:t xml:space="preserve">These would then have to be researched to identify if applied to your points above. </w:t>
      </w:r>
      <w:r>
        <w:t>This task would take well in excess of the 40 hour and £600 cost limit prescribed by the Scottish Ministers.</w:t>
      </w:r>
    </w:p>
    <w:p w14:paraId="34BDABB8" w14:textId="7777777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C0545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5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EC6D9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5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731FE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5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530C14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51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05E96D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51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DA6065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51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96483"/>
    <w:multiLevelType w:val="hybridMultilevel"/>
    <w:tmpl w:val="9836ED66"/>
    <w:lvl w:ilvl="0" w:tplc="D16473E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3D0F3314"/>
    <w:multiLevelType w:val="hybridMultilevel"/>
    <w:tmpl w:val="8830F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037704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1009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D3B32"/>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39E3"/>
    <w:rsid w:val="004341F0"/>
    <w:rsid w:val="00456324"/>
    <w:rsid w:val="0046367E"/>
    <w:rsid w:val="00464084"/>
    <w:rsid w:val="00475460"/>
    <w:rsid w:val="00490317"/>
    <w:rsid w:val="00491644"/>
    <w:rsid w:val="00496A08"/>
    <w:rsid w:val="004E1605"/>
    <w:rsid w:val="004F653C"/>
    <w:rsid w:val="00540A52"/>
    <w:rsid w:val="00557306"/>
    <w:rsid w:val="00645CFA"/>
    <w:rsid w:val="00657A5E"/>
    <w:rsid w:val="00665515"/>
    <w:rsid w:val="006D5799"/>
    <w:rsid w:val="00743BB0"/>
    <w:rsid w:val="007467BF"/>
    <w:rsid w:val="00750D83"/>
    <w:rsid w:val="00752ED6"/>
    <w:rsid w:val="00785DBC"/>
    <w:rsid w:val="00793DD5"/>
    <w:rsid w:val="007D55F6"/>
    <w:rsid w:val="007F490F"/>
    <w:rsid w:val="0080345C"/>
    <w:rsid w:val="00863F92"/>
    <w:rsid w:val="0086779C"/>
    <w:rsid w:val="00874BFD"/>
    <w:rsid w:val="008964EF"/>
    <w:rsid w:val="00915E01"/>
    <w:rsid w:val="009631A4"/>
    <w:rsid w:val="00977296"/>
    <w:rsid w:val="00A061E3"/>
    <w:rsid w:val="00A25E93"/>
    <w:rsid w:val="00A320FF"/>
    <w:rsid w:val="00A6029E"/>
    <w:rsid w:val="00A70AC0"/>
    <w:rsid w:val="00A84EA9"/>
    <w:rsid w:val="00AC443C"/>
    <w:rsid w:val="00AE741E"/>
    <w:rsid w:val="00B11A55"/>
    <w:rsid w:val="00B17211"/>
    <w:rsid w:val="00B461B2"/>
    <w:rsid w:val="00B654B6"/>
    <w:rsid w:val="00B71B3C"/>
    <w:rsid w:val="00BC1347"/>
    <w:rsid w:val="00BC389E"/>
    <w:rsid w:val="00BC70D7"/>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81520"/>
    <w:rsid w:val="00E55D79"/>
    <w:rsid w:val="00EE2373"/>
    <w:rsid w:val="00EF4761"/>
    <w:rsid w:val="00EF6523"/>
    <w:rsid w:val="00F21D44"/>
    <w:rsid w:val="00F46DA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385480">
      <w:bodyDiv w:val="1"/>
      <w:marLeft w:val="0"/>
      <w:marRight w:val="0"/>
      <w:marTop w:val="0"/>
      <w:marBottom w:val="0"/>
      <w:divBdr>
        <w:top w:val="none" w:sz="0" w:space="0" w:color="auto"/>
        <w:left w:val="none" w:sz="0" w:space="0" w:color="auto"/>
        <w:bottom w:val="none" w:sz="0" w:space="0" w:color="auto"/>
        <w:right w:val="none" w:sz="0" w:space="0" w:color="auto"/>
      </w:divBdr>
    </w:div>
    <w:div w:id="65642266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http://www.w3.org/XML/1998/namespace"/>
    <ds:schemaRef ds:uri="0e32d40b-a8f5-4c24-a46b-b72b5f0b9b5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449</Words>
  <Characters>2562</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2024-12-04T15:32:00Z</cp:lastPrinted>
  <dcterms:created xsi:type="dcterms:W3CDTF">2024-11-27T09:14:00Z</dcterms:created>
  <dcterms:modified xsi:type="dcterms:W3CDTF">2024-12-04T15:32:00Z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