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65DC47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ED01A8">
              <w:t>0263</w:t>
            </w:r>
          </w:p>
          <w:p w14:paraId="34BDABA6" w14:textId="52AE2A9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C4490">
              <w:t>09</w:t>
            </w:r>
            <w:r w:rsidR="006D5799">
              <w:t xml:space="preserve"> </w:t>
            </w:r>
            <w:r w:rsidR="001352FA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BDA0D73" w14:textId="77777777" w:rsidR="00ED01A8" w:rsidRPr="00361F32" w:rsidRDefault="00ED01A8" w:rsidP="00361F32">
      <w:pPr>
        <w:pStyle w:val="Heading2"/>
      </w:pPr>
      <w:r w:rsidRPr="00361F32">
        <w:t>How many dogs were seized in each division in each of the past three years and how many of those were XL Bully Dogs?</w:t>
      </w:r>
    </w:p>
    <w:p w14:paraId="49F940D0" w14:textId="1FB41DA2" w:rsidR="002D4277" w:rsidRDefault="002D4277" w:rsidP="002D4277">
      <w:r>
        <w:t>Having considered this question, 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59B78A04" w14:textId="7CFFB7DD" w:rsidR="002D4277" w:rsidRDefault="002D4277" w:rsidP="002D4277">
      <w:pPr>
        <w:tabs>
          <w:tab w:val="left" w:pos="5400"/>
        </w:tabs>
      </w:pPr>
      <w:r>
        <w:t xml:space="preserve">By way of explanation, crimes involving dogs are recorded under Dangerous Dog crime classifications and as such, to establish whether a dog has been seized, all relevant crime reports would have to be individually examined.  </w:t>
      </w:r>
    </w:p>
    <w:p w14:paraId="4ABFA26E" w14:textId="77777777" w:rsidR="00361F32" w:rsidRDefault="002D4277" w:rsidP="00361F32">
      <w:pPr>
        <w:tabs>
          <w:tab w:val="left" w:pos="5400"/>
        </w:tabs>
        <w:rPr>
          <w:rStyle w:val="Hyperlink"/>
          <w:color w:val="auto"/>
          <w:u w:val="none"/>
        </w:rPr>
      </w:pPr>
      <w:r>
        <w:t xml:space="preserve">To be of some assistance, recorded and detected crime statistics are publicly available on the Police Scotland website: </w:t>
      </w:r>
      <w:hyperlink r:id="rId11" w:history="1">
        <w:r>
          <w:rPr>
            <w:rStyle w:val="Hyperlink"/>
          </w:rPr>
          <w:t>Crime data - Police Scotland</w:t>
        </w:r>
      </w:hyperlink>
      <w:r>
        <w:rPr>
          <w:rStyle w:val="Hyperlink"/>
        </w:rPr>
        <w:t xml:space="preserve"> </w:t>
      </w:r>
      <w:r w:rsidRPr="002D4277">
        <w:rPr>
          <w:rStyle w:val="Hyperlink"/>
          <w:color w:val="auto"/>
          <w:u w:val="none"/>
        </w:rPr>
        <w:t>– Group</w:t>
      </w:r>
      <w:r>
        <w:rPr>
          <w:rStyle w:val="Hyperlink"/>
          <w:color w:val="auto"/>
          <w:u w:val="none"/>
        </w:rPr>
        <w:t xml:space="preserve"> </w:t>
      </w:r>
      <w:r w:rsidRPr="002D4277">
        <w:rPr>
          <w:rStyle w:val="Hyperlink"/>
          <w:color w:val="auto"/>
          <w:u w:val="none"/>
        </w:rPr>
        <w:t>6</w:t>
      </w:r>
      <w:r>
        <w:rPr>
          <w:rStyle w:val="Hyperlink"/>
          <w:color w:val="auto"/>
          <w:u w:val="none"/>
        </w:rPr>
        <w:t xml:space="preserve"> would be relevant to your request.</w:t>
      </w:r>
    </w:p>
    <w:p w14:paraId="604D7E2A" w14:textId="77777777" w:rsidR="00361F32" w:rsidRDefault="00ED01A8" w:rsidP="00361F32">
      <w:pPr>
        <w:pStyle w:val="Heading2"/>
      </w:pPr>
      <w:r w:rsidRPr="00ED01A8">
        <w:t>Do Police Scotland officers require specific training to handle XL Bully Dogs and other large breeds?</w:t>
      </w:r>
    </w:p>
    <w:p w14:paraId="70E72530" w14:textId="77777777" w:rsidR="00361F32" w:rsidRDefault="00361F32" w:rsidP="00361F32">
      <w:r w:rsidRPr="00361F32">
        <w:t>All Police Scotland Dog Handlers receive training in dangerous dogs as part of their initial training course.  </w:t>
      </w:r>
    </w:p>
    <w:p w14:paraId="6D6DB5E6" w14:textId="24E81D1C" w:rsidR="00361F32" w:rsidRDefault="00361F32" w:rsidP="00361F32">
      <w:r w:rsidRPr="00361F32">
        <w:t xml:space="preserve">All handlers trained in the use of </w:t>
      </w:r>
    </w:p>
    <w:p w14:paraId="74708A94" w14:textId="77777777" w:rsidR="00361F32" w:rsidRDefault="00361F32" w:rsidP="00361F32">
      <w:pPr>
        <w:pStyle w:val="ListParagraph"/>
        <w:numPr>
          <w:ilvl w:val="0"/>
          <w:numId w:val="4"/>
        </w:numPr>
      </w:pPr>
      <w:r w:rsidRPr="00361F32">
        <w:t>Animal Control Shield</w:t>
      </w:r>
    </w:p>
    <w:p w14:paraId="17399EAB" w14:textId="77777777" w:rsidR="00361F32" w:rsidRDefault="00361F32" w:rsidP="00361F32">
      <w:pPr>
        <w:pStyle w:val="ListParagraph"/>
        <w:numPr>
          <w:ilvl w:val="0"/>
          <w:numId w:val="4"/>
        </w:numPr>
      </w:pPr>
      <w:r w:rsidRPr="00361F32">
        <w:t>Catch Pol</w:t>
      </w:r>
      <w:r>
        <w:t>e</w:t>
      </w:r>
    </w:p>
    <w:p w14:paraId="1E157B47" w14:textId="77777777" w:rsidR="00361F32" w:rsidRDefault="00361F32" w:rsidP="00361F32">
      <w:pPr>
        <w:pStyle w:val="ListParagraph"/>
        <w:numPr>
          <w:ilvl w:val="0"/>
          <w:numId w:val="4"/>
        </w:numPr>
      </w:pPr>
      <w:r w:rsidRPr="00361F32">
        <w:t>Dangerous Dog suit</w:t>
      </w:r>
    </w:p>
    <w:p w14:paraId="05C2CE00" w14:textId="23375DC8" w:rsidR="00361F32" w:rsidRPr="00361F32" w:rsidRDefault="00361F32" w:rsidP="00361F32">
      <w:r w:rsidRPr="00361F32">
        <w:t>And a general overview of how to approach and deal with D</w:t>
      </w:r>
      <w:r>
        <w:t xml:space="preserve">angerous </w:t>
      </w:r>
      <w:r w:rsidRPr="00361F32">
        <w:t>D</w:t>
      </w:r>
      <w:r>
        <w:t>og</w:t>
      </w:r>
      <w:r w:rsidRPr="00361F32">
        <w:t>’s. Additionally, the O</w:t>
      </w:r>
      <w:r>
        <w:t xml:space="preserve">perational </w:t>
      </w:r>
      <w:r w:rsidRPr="00361F32">
        <w:t>S</w:t>
      </w:r>
      <w:r>
        <w:t>upport Unit</w:t>
      </w:r>
      <w:r w:rsidRPr="00361F32">
        <w:t xml:space="preserve"> were provided a </w:t>
      </w:r>
      <w:r>
        <w:t xml:space="preserve">basic </w:t>
      </w:r>
      <w:r w:rsidRPr="00361F32">
        <w:t>Power Point on how to deal with D</w:t>
      </w:r>
      <w:r>
        <w:t xml:space="preserve">angerous </w:t>
      </w:r>
      <w:r w:rsidRPr="00361F32">
        <w:t>D</w:t>
      </w:r>
      <w:r>
        <w:t>og</w:t>
      </w:r>
      <w:r w:rsidRPr="00361F32">
        <w:t>’s.</w:t>
      </w:r>
    </w:p>
    <w:p w14:paraId="5D68DE30" w14:textId="3B72F4BF" w:rsidR="00361F32" w:rsidRPr="00361F32" w:rsidRDefault="00361F32" w:rsidP="00361F32">
      <w:pPr>
        <w:pStyle w:val="Heading2"/>
        <w:spacing w:before="120"/>
        <w:rPr>
          <w:b w:val="0"/>
        </w:rPr>
      </w:pPr>
      <w:r w:rsidRPr="00361F32">
        <w:rPr>
          <w:b w:val="0"/>
        </w:rPr>
        <w:lastRenderedPageBreak/>
        <w:t>Armed Policing are also trained in how to deal with dangerous dogs.</w:t>
      </w:r>
    </w:p>
    <w:p w14:paraId="1B20C7DF" w14:textId="44241EF3" w:rsidR="00361F32" w:rsidRPr="00361F32" w:rsidRDefault="00361F32" w:rsidP="00361F32">
      <w:pPr>
        <w:pStyle w:val="Heading2"/>
        <w:spacing w:before="120"/>
        <w:rPr>
          <w:b w:val="0"/>
        </w:rPr>
      </w:pPr>
      <w:r w:rsidRPr="00361F32">
        <w:rPr>
          <w:b w:val="0"/>
        </w:rPr>
        <w:t>There is no specific training regards XL Bully or large breeds</w:t>
      </w:r>
    </w:p>
    <w:p w14:paraId="644A7063" w14:textId="77777777" w:rsidR="00ED01A8" w:rsidRPr="00ED01A8" w:rsidRDefault="00ED01A8" w:rsidP="00ED01A8">
      <w:pPr>
        <w:pStyle w:val="Heading2"/>
      </w:pPr>
    </w:p>
    <w:p w14:paraId="16C65FA8" w14:textId="77777777" w:rsidR="00ED01A8" w:rsidRPr="00ED01A8" w:rsidRDefault="00ED01A8" w:rsidP="00361F32">
      <w:pPr>
        <w:pStyle w:val="Heading2"/>
      </w:pPr>
      <w:r w:rsidRPr="00ED01A8">
        <w:t>If so, how many officers with the necessary training are available in each division?</w:t>
      </w:r>
    </w:p>
    <w:tbl>
      <w:tblPr>
        <w:tblStyle w:val="TableGrid"/>
        <w:tblW w:w="8175" w:type="dxa"/>
        <w:tblLook w:val="04A0" w:firstRow="1" w:lastRow="0" w:firstColumn="1" w:lastColumn="0" w:noHBand="0" w:noVBand="1"/>
        <w:tblCaption w:val="Table of dog handlers by area"/>
        <w:tblDescription w:val="Table of dog handlers by area"/>
      </w:tblPr>
      <w:tblGrid>
        <w:gridCol w:w="2084"/>
        <w:gridCol w:w="2084"/>
        <w:gridCol w:w="4007"/>
      </w:tblGrid>
      <w:tr w:rsidR="00361F32" w:rsidRPr="00557306" w14:paraId="41388D83" w14:textId="77777777" w:rsidTr="00361F32">
        <w:trPr>
          <w:trHeight w:val="1259"/>
          <w:tblHeader/>
        </w:trPr>
        <w:tc>
          <w:tcPr>
            <w:tcW w:w="2084" w:type="dxa"/>
            <w:shd w:val="clear" w:color="auto" w:fill="D9D9D9" w:themeFill="background1" w:themeFillShade="D9"/>
          </w:tcPr>
          <w:p w14:paraId="2A5686E7" w14:textId="2E6EF9AB" w:rsidR="00361F32" w:rsidRPr="00361F32" w:rsidRDefault="00361F32" w:rsidP="00361F3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Command Area</w:t>
            </w:r>
          </w:p>
        </w:tc>
        <w:tc>
          <w:tcPr>
            <w:tcW w:w="2084" w:type="dxa"/>
            <w:shd w:val="clear" w:color="auto" w:fill="D9D9D9" w:themeFill="background1" w:themeFillShade="D9"/>
          </w:tcPr>
          <w:p w14:paraId="3CC63665" w14:textId="48F64233" w:rsidR="00361F32" w:rsidRPr="00361F32" w:rsidRDefault="00361F32" w:rsidP="00361F32">
            <w:pPr>
              <w:spacing w:line="276" w:lineRule="auto"/>
              <w:jc w:val="center"/>
              <w:rPr>
                <w:bCs/>
              </w:rPr>
            </w:pPr>
            <w:r w:rsidRPr="00361F32">
              <w:rPr>
                <w:bCs/>
              </w:rPr>
              <w:t>Location</w:t>
            </w:r>
          </w:p>
        </w:tc>
        <w:tc>
          <w:tcPr>
            <w:tcW w:w="4007" w:type="dxa"/>
            <w:shd w:val="clear" w:color="auto" w:fill="D9D9D9" w:themeFill="background1" w:themeFillShade="D9"/>
          </w:tcPr>
          <w:p w14:paraId="5B48585C" w14:textId="77777777" w:rsidR="00361F32" w:rsidRPr="00361F32" w:rsidRDefault="00361F32" w:rsidP="00361F32">
            <w:pPr>
              <w:spacing w:line="276" w:lineRule="auto"/>
              <w:jc w:val="center"/>
              <w:rPr>
                <w:bCs/>
              </w:rPr>
            </w:pPr>
            <w:r w:rsidRPr="00361F32">
              <w:rPr>
                <w:bCs/>
              </w:rPr>
              <w:t>Total No of Handlers/Instructors</w:t>
            </w:r>
          </w:p>
          <w:p w14:paraId="71F3136E" w14:textId="0172B39E" w:rsidR="00361F32" w:rsidRPr="00361F32" w:rsidRDefault="00361F32" w:rsidP="00361F32">
            <w:pPr>
              <w:spacing w:line="276" w:lineRule="auto"/>
              <w:jc w:val="center"/>
              <w:rPr>
                <w:bCs/>
              </w:rPr>
            </w:pPr>
            <w:r w:rsidRPr="00361F32">
              <w:rPr>
                <w:bCs/>
              </w:rPr>
              <w:t>(PS + PC)</w:t>
            </w:r>
          </w:p>
        </w:tc>
      </w:tr>
      <w:tr w:rsidR="00361F32" w14:paraId="7ABFF5BC" w14:textId="77777777" w:rsidTr="00361F32">
        <w:trPr>
          <w:trHeight w:val="390"/>
        </w:trPr>
        <w:tc>
          <w:tcPr>
            <w:tcW w:w="2084" w:type="dxa"/>
          </w:tcPr>
          <w:p w14:paraId="2014B378" w14:textId="5639EA0E" w:rsidR="00361F32" w:rsidRPr="00361F32" w:rsidRDefault="00361F32">
            <w:pPr>
              <w:pStyle w:val="ListParagraph"/>
              <w:spacing w:line="252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West</w:t>
            </w:r>
          </w:p>
        </w:tc>
        <w:tc>
          <w:tcPr>
            <w:tcW w:w="2084" w:type="dxa"/>
            <w:hideMark/>
          </w:tcPr>
          <w:p w14:paraId="22081E4A" w14:textId="548226BB" w:rsidR="00361F32" w:rsidRPr="00361F32" w:rsidRDefault="00361F32">
            <w:pPr>
              <w:pStyle w:val="ListParagraph"/>
              <w:spacing w:line="252" w:lineRule="auto"/>
              <w:ind w:left="0"/>
              <w:jc w:val="center"/>
              <w:rPr>
                <w:bCs/>
              </w:rPr>
            </w:pPr>
            <w:r w:rsidRPr="00361F32">
              <w:rPr>
                <w:bCs/>
              </w:rPr>
              <w:t>Glasgow</w:t>
            </w:r>
          </w:p>
        </w:tc>
        <w:tc>
          <w:tcPr>
            <w:tcW w:w="4007" w:type="dxa"/>
            <w:hideMark/>
          </w:tcPr>
          <w:p w14:paraId="146B7DA6" w14:textId="77777777" w:rsidR="00361F32" w:rsidRPr="00361F32" w:rsidRDefault="00361F32">
            <w:pPr>
              <w:pStyle w:val="ListParagraph"/>
              <w:spacing w:line="252" w:lineRule="auto"/>
              <w:ind w:left="0"/>
              <w:jc w:val="center"/>
              <w:rPr>
                <w:bCs/>
              </w:rPr>
            </w:pPr>
            <w:r w:rsidRPr="00361F32">
              <w:rPr>
                <w:bCs/>
              </w:rPr>
              <w:t>3 + 23</w:t>
            </w:r>
          </w:p>
        </w:tc>
      </w:tr>
      <w:tr w:rsidR="00361F32" w14:paraId="63B71171" w14:textId="77777777" w:rsidTr="00361F32">
        <w:trPr>
          <w:trHeight w:val="390"/>
        </w:trPr>
        <w:tc>
          <w:tcPr>
            <w:tcW w:w="2084" w:type="dxa"/>
            <w:vMerge w:val="restart"/>
          </w:tcPr>
          <w:p w14:paraId="0BFD9B07" w14:textId="6ED45654" w:rsidR="00361F32" w:rsidRPr="00361F32" w:rsidRDefault="00361F32">
            <w:pPr>
              <w:pStyle w:val="ListParagraph"/>
              <w:spacing w:line="252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East</w:t>
            </w:r>
          </w:p>
        </w:tc>
        <w:tc>
          <w:tcPr>
            <w:tcW w:w="2084" w:type="dxa"/>
            <w:hideMark/>
          </w:tcPr>
          <w:p w14:paraId="3143227C" w14:textId="5535CCC6" w:rsidR="00361F32" w:rsidRPr="00361F32" w:rsidRDefault="00361F32">
            <w:pPr>
              <w:pStyle w:val="ListParagraph"/>
              <w:spacing w:line="252" w:lineRule="auto"/>
              <w:ind w:left="0"/>
              <w:jc w:val="center"/>
              <w:rPr>
                <w:bCs/>
              </w:rPr>
            </w:pPr>
            <w:r w:rsidRPr="00361F32">
              <w:rPr>
                <w:bCs/>
              </w:rPr>
              <w:t>Edinburgh</w:t>
            </w:r>
          </w:p>
        </w:tc>
        <w:tc>
          <w:tcPr>
            <w:tcW w:w="4007" w:type="dxa"/>
            <w:hideMark/>
          </w:tcPr>
          <w:p w14:paraId="3C3BF872" w14:textId="77777777" w:rsidR="00361F32" w:rsidRPr="00361F32" w:rsidRDefault="00361F32">
            <w:pPr>
              <w:pStyle w:val="ListParagraph"/>
              <w:spacing w:line="252" w:lineRule="auto"/>
              <w:ind w:left="0"/>
              <w:jc w:val="center"/>
              <w:rPr>
                <w:bCs/>
              </w:rPr>
            </w:pPr>
            <w:r w:rsidRPr="00361F32">
              <w:rPr>
                <w:bCs/>
              </w:rPr>
              <w:t>1 + 11</w:t>
            </w:r>
          </w:p>
        </w:tc>
      </w:tr>
      <w:tr w:rsidR="00361F32" w14:paraId="52BED772" w14:textId="77777777" w:rsidTr="00361F32">
        <w:trPr>
          <w:trHeight w:val="390"/>
        </w:trPr>
        <w:tc>
          <w:tcPr>
            <w:tcW w:w="2084" w:type="dxa"/>
            <w:vMerge/>
          </w:tcPr>
          <w:p w14:paraId="46A0C764" w14:textId="77777777" w:rsidR="00361F32" w:rsidRPr="00361F32" w:rsidRDefault="00361F32">
            <w:pPr>
              <w:pStyle w:val="ListParagraph"/>
              <w:spacing w:line="252" w:lineRule="auto"/>
              <w:ind w:left="0"/>
              <w:jc w:val="center"/>
              <w:rPr>
                <w:bCs/>
              </w:rPr>
            </w:pPr>
          </w:p>
        </w:tc>
        <w:tc>
          <w:tcPr>
            <w:tcW w:w="2084" w:type="dxa"/>
            <w:hideMark/>
          </w:tcPr>
          <w:p w14:paraId="012508B3" w14:textId="1B311FE1" w:rsidR="00361F32" w:rsidRPr="00361F32" w:rsidRDefault="00361F32">
            <w:pPr>
              <w:pStyle w:val="ListParagraph"/>
              <w:spacing w:line="252" w:lineRule="auto"/>
              <w:ind w:left="0"/>
              <w:jc w:val="center"/>
              <w:rPr>
                <w:bCs/>
              </w:rPr>
            </w:pPr>
            <w:r w:rsidRPr="00361F32">
              <w:rPr>
                <w:bCs/>
              </w:rPr>
              <w:t>Larbert</w:t>
            </w:r>
          </w:p>
        </w:tc>
        <w:tc>
          <w:tcPr>
            <w:tcW w:w="4007" w:type="dxa"/>
            <w:hideMark/>
          </w:tcPr>
          <w:p w14:paraId="0D88C373" w14:textId="77777777" w:rsidR="00361F32" w:rsidRPr="00361F32" w:rsidRDefault="00361F32">
            <w:pPr>
              <w:pStyle w:val="ListParagraph"/>
              <w:spacing w:line="252" w:lineRule="auto"/>
              <w:ind w:left="0"/>
              <w:jc w:val="center"/>
              <w:rPr>
                <w:bCs/>
              </w:rPr>
            </w:pPr>
            <w:r w:rsidRPr="00361F32">
              <w:rPr>
                <w:bCs/>
              </w:rPr>
              <w:t>1 + 5</w:t>
            </w:r>
          </w:p>
        </w:tc>
      </w:tr>
      <w:tr w:rsidR="00361F32" w14:paraId="3505B5F9" w14:textId="77777777" w:rsidTr="00361F32">
        <w:trPr>
          <w:trHeight w:val="390"/>
        </w:trPr>
        <w:tc>
          <w:tcPr>
            <w:tcW w:w="2084" w:type="dxa"/>
            <w:vMerge/>
          </w:tcPr>
          <w:p w14:paraId="350FEC52" w14:textId="77777777" w:rsidR="00361F32" w:rsidRPr="00361F32" w:rsidRDefault="00361F32">
            <w:pPr>
              <w:pStyle w:val="ListParagraph"/>
              <w:spacing w:line="252" w:lineRule="auto"/>
              <w:ind w:left="0"/>
              <w:jc w:val="center"/>
              <w:rPr>
                <w:bCs/>
              </w:rPr>
            </w:pPr>
          </w:p>
        </w:tc>
        <w:tc>
          <w:tcPr>
            <w:tcW w:w="2084" w:type="dxa"/>
            <w:hideMark/>
          </w:tcPr>
          <w:p w14:paraId="7E5C019D" w14:textId="210E1A33" w:rsidR="00361F32" w:rsidRPr="00361F32" w:rsidRDefault="00361F32">
            <w:pPr>
              <w:pStyle w:val="ListParagraph"/>
              <w:spacing w:line="252" w:lineRule="auto"/>
              <w:ind w:left="0"/>
              <w:jc w:val="center"/>
              <w:rPr>
                <w:bCs/>
              </w:rPr>
            </w:pPr>
            <w:r w:rsidRPr="00361F32">
              <w:rPr>
                <w:bCs/>
              </w:rPr>
              <w:t>Glenrothes</w:t>
            </w:r>
          </w:p>
        </w:tc>
        <w:tc>
          <w:tcPr>
            <w:tcW w:w="4007" w:type="dxa"/>
            <w:hideMark/>
          </w:tcPr>
          <w:p w14:paraId="45F722FA" w14:textId="77777777" w:rsidR="00361F32" w:rsidRPr="00361F32" w:rsidRDefault="00361F32">
            <w:pPr>
              <w:pStyle w:val="ListParagraph"/>
              <w:spacing w:line="252" w:lineRule="auto"/>
              <w:ind w:left="0"/>
              <w:jc w:val="center"/>
              <w:rPr>
                <w:bCs/>
              </w:rPr>
            </w:pPr>
            <w:r w:rsidRPr="00361F32">
              <w:rPr>
                <w:bCs/>
              </w:rPr>
              <w:t>0 + 7</w:t>
            </w:r>
          </w:p>
        </w:tc>
      </w:tr>
      <w:tr w:rsidR="00361F32" w14:paraId="1C1DAA64" w14:textId="77777777" w:rsidTr="00361F32">
        <w:trPr>
          <w:trHeight w:val="390"/>
        </w:trPr>
        <w:tc>
          <w:tcPr>
            <w:tcW w:w="2084" w:type="dxa"/>
            <w:vMerge w:val="restart"/>
          </w:tcPr>
          <w:p w14:paraId="2D155696" w14:textId="64ED6D5C" w:rsidR="00361F32" w:rsidRPr="00361F32" w:rsidRDefault="00361F32">
            <w:pPr>
              <w:pStyle w:val="ListParagraph"/>
              <w:spacing w:line="252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North</w:t>
            </w:r>
          </w:p>
        </w:tc>
        <w:tc>
          <w:tcPr>
            <w:tcW w:w="2084" w:type="dxa"/>
            <w:hideMark/>
          </w:tcPr>
          <w:p w14:paraId="3722F38A" w14:textId="3EE9DECE" w:rsidR="00361F32" w:rsidRPr="00361F32" w:rsidRDefault="00361F32">
            <w:pPr>
              <w:pStyle w:val="ListParagraph"/>
              <w:spacing w:line="252" w:lineRule="auto"/>
              <w:ind w:left="0"/>
              <w:jc w:val="center"/>
              <w:rPr>
                <w:bCs/>
              </w:rPr>
            </w:pPr>
            <w:r w:rsidRPr="00361F32">
              <w:rPr>
                <w:bCs/>
              </w:rPr>
              <w:t>Dundee</w:t>
            </w:r>
          </w:p>
        </w:tc>
        <w:tc>
          <w:tcPr>
            <w:tcW w:w="4007" w:type="dxa"/>
            <w:hideMark/>
          </w:tcPr>
          <w:p w14:paraId="53EBE785" w14:textId="77777777" w:rsidR="00361F32" w:rsidRPr="00361F32" w:rsidRDefault="00361F32">
            <w:pPr>
              <w:pStyle w:val="ListParagraph"/>
              <w:spacing w:line="252" w:lineRule="auto"/>
              <w:ind w:left="0"/>
              <w:jc w:val="center"/>
              <w:rPr>
                <w:bCs/>
              </w:rPr>
            </w:pPr>
            <w:r w:rsidRPr="00361F32">
              <w:rPr>
                <w:bCs/>
              </w:rPr>
              <w:t>1 + 7</w:t>
            </w:r>
          </w:p>
        </w:tc>
      </w:tr>
      <w:tr w:rsidR="00361F32" w14:paraId="39263C2F" w14:textId="77777777" w:rsidTr="00361F32">
        <w:trPr>
          <w:trHeight w:val="390"/>
        </w:trPr>
        <w:tc>
          <w:tcPr>
            <w:tcW w:w="2084" w:type="dxa"/>
            <w:vMerge/>
          </w:tcPr>
          <w:p w14:paraId="00DFEF85" w14:textId="77777777" w:rsidR="00361F32" w:rsidRPr="00361F32" w:rsidRDefault="00361F32">
            <w:pPr>
              <w:pStyle w:val="ListParagraph"/>
              <w:spacing w:line="252" w:lineRule="auto"/>
              <w:ind w:left="0"/>
              <w:jc w:val="center"/>
              <w:rPr>
                <w:bCs/>
              </w:rPr>
            </w:pPr>
          </w:p>
        </w:tc>
        <w:tc>
          <w:tcPr>
            <w:tcW w:w="2084" w:type="dxa"/>
            <w:hideMark/>
          </w:tcPr>
          <w:p w14:paraId="391E8656" w14:textId="26A7727D" w:rsidR="00361F32" w:rsidRPr="00361F32" w:rsidRDefault="00361F32">
            <w:pPr>
              <w:pStyle w:val="ListParagraph"/>
              <w:spacing w:line="252" w:lineRule="auto"/>
              <w:ind w:left="0"/>
              <w:jc w:val="center"/>
              <w:rPr>
                <w:bCs/>
              </w:rPr>
            </w:pPr>
            <w:r w:rsidRPr="00361F32">
              <w:rPr>
                <w:bCs/>
              </w:rPr>
              <w:t>Aberdeen</w:t>
            </w:r>
          </w:p>
        </w:tc>
        <w:tc>
          <w:tcPr>
            <w:tcW w:w="4007" w:type="dxa"/>
            <w:hideMark/>
          </w:tcPr>
          <w:p w14:paraId="1ED053A9" w14:textId="77777777" w:rsidR="00361F32" w:rsidRPr="00361F32" w:rsidRDefault="00361F32">
            <w:pPr>
              <w:pStyle w:val="ListParagraph"/>
              <w:spacing w:line="252" w:lineRule="auto"/>
              <w:ind w:left="0"/>
              <w:jc w:val="center"/>
              <w:rPr>
                <w:bCs/>
              </w:rPr>
            </w:pPr>
            <w:r w:rsidRPr="00361F32">
              <w:rPr>
                <w:bCs/>
              </w:rPr>
              <w:t>1 + 7</w:t>
            </w:r>
          </w:p>
        </w:tc>
      </w:tr>
      <w:tr w:rsidR="00361F32" w14:paraId="2A552A3C" w14:textId="77777777" w:rsidTr="00361F32">
        <w:trPr>
          <w:trHeight w:val="390"/>
        </w:trPr>
        <w:tc>
          <w:tcPr>
            <w:tcW w:w="2084" w:type="dxa"/>
            <w:vMerge/>
          </w:tcPr>
          <w:p w14:paraId="20235917" w14:textId="77777777" w:rsidR="00361F32" w:rsidRPr="00361F32" w:rsidRDefault="00361F32">
            <w:pPr>
              <w:pStyle w:val="ListParagraph"/>
              <w:spacing w:line="252" w:lineRule="auto"/>
              <w:ind w:left="0"/>
              <w:jc w:val="center"/>
              <w:rPr>
                <w:bCs/>
              </w:rPr>
            </w:pPr>
          </w:p>
        </w:tc>
        <w:tc>
          <w:tcPr>
            <w:tcW w:w="2084" w:type="dxa"/>
            <w:hideMark/>
          </w:tcPr>
          <w:p w14:paraId="0ADF9CFC" w14:textId="29F46715" w:rsidR="00361F32" w:rsidRPr="00361F32" w:rsidRDefault="00361F32">
            <w:pPr>
              <w:pStyle w:val="ListParagraph"/>
              <w:spacing w:line="252" w:lineRule="auto"/>
              <w:ind w:left="0"/>
              <w:jc w:val="center"/>
              <w:rPr>
                <w:bCs/>
              </w:rPr>
            </w:pPr>
            <w:r w:rsidRPr="00361F32">
              <w:rPr>
                <w:bCs/>
              </w:rPr>
              <w:t>Inverness</w:t>
            </w:r>
          </w:p>
        </w:tc>
        <w:tc>
          <w:tcPr>
            <w:tcW w:w="4007" w:type="dxa"/>
            <w:hideMark/>
          </w:tcPr>
          <w:p w14:paraId="007F2FB0" w14:textId="77777777" w:rsidR="00361F32" w:rsidRPr="00361F32" w:rsidRDefault="00361F32">
            <w:pPr>
              <w:pStyle w:val="ListParagraph"/>
              <w:spacing w:line="252" w:lineRule="auto"/>
              <w:ind w:left="0"/>
              <w:jc w:val="center"/>
              <w:rPr>
                <w:bCs/>
              </w:rPr>
            </w:pPr>
            <w:r w:rsidRPr="00361F32">
              <w:rPr>
                <w:bCs/>
              </w:rPr>
              <w:t>1 + 6</w:t>
            </w:r>
          </w:p>
        </w:tc>
      </w:tr>
      <w:tr w:rsidR="00361F32" w14:paraId="55D0B745" w14:textId="77777777" w:rsidTr="00361F32">
        <w:trPr>
          <w:trHeight w:val="390"/>
        </w:trPr>
        <w:tc>
          <w:tcPr>
            <w:tcW w:w="2084" w:type="dxa"/>
          </w:tcPr>
          <w:p w14:paraId="10AF029C" w14:textId="77777777" w:rsidR="00361F32" w:rsidRPr="00361F32" w:rsidRDefault="00361F32">
            <w:pPr>
              <w:pStyle w:val="ListParagraph"/>
              <w:spacing w:line="252" w:lineRule="auto"/>
              <w:ind w:left="0"/>
              <w:jc w:val="center"/>
              <w:rPr>
                <w:bCs/>
              </w:rPr>
            </w:pPr>
          </w:p>
        </w:tc>
        <w:tc>
          <w:tcPr>
            <w:tcW w:w="2084" w:type="dxa"/>
            <w:hideMark/>
          </w:tcPr>
          <w:p w14:paraId="20421B96" w14:textId="071D78C6" w:rsidR="00361F32" w:rsidRPr="00361F32" w:rsidRDefault="00361F32">
            <w:pPr>
              <w:pStyle w:val="ListParagraph"/>
              <w:spacing w:line="252" w:lineRule="auto"/>
              <w:ind w:left="0"/>
              <w:jc w:val="center"/>
              <w:rPr>
                <w:bCs/>
              </w:rPr>
            </w:pPr>
            <w:r w:rsidRPr="00361F32">
              <w:rPr>
                <w:bCs/>
              </w:rPr>
              <w:t>Total</w:t>
            </w:r>
          </w:p>
        </w:tc>
        <w:tc>
          <w:tcPr>
            <w:tcW w:w="4007" w:type="dxa"/>
            <w:hideMark/>
          </w:tcPr>
          <w:p w14:paraId="7B250228" w14:textId="77777777" w:rsidR="00361F32" w:rsidRPr="00361F32" w:rsidRDefault="00361F32">
            <w:pPr>
              <w:pStyle w:val="ListParagraph"/>
              <w:spacing w:line="252" w:lineRule="auto"/>
              <w:ind w:left="0"/>
              <w:jc w:val="center"/>
              <w:rPr>
                <w:bCs/>
              </w:rPr>
            </w:pPr>
            <w:r w:rsidRPr="00361F32">
              <w:rPr>
                <w:bCs/>
              </w:rPr>
              <w:t>8 + 66</w:t>
            </w:r>
          </w:p>
        </w:tc>
      </w:tr>
    </w:tbl>
    <w:p w14:paraId="535073C4" w14:textId="77777777" w:rsidR="00ED01A8" w:rsidRPr="00ED01A8" w:rsidRDefault="00ED01A8" w:rsidP="00ED01A8">
      <w:pPr>
        <w:pStyle w:val="Heading2"/>
      </w:pPr>
    </w:p>
    <w:p w14:paraId="507607D6" w14:textId="77777777" w:rsidR="00ED01A8" w:rsidRPr="00ED01A8" w:rsidRDefault="00ED01A8" w:rsidP="00361F32">
      <w:pPr>
        <w:pStyle w:val="Heading2"/>
      </w:pPr>
      <w:r w:rsidRPr="00ED01A8">
        <w:t>Does Police Scotland have plans to train additional officers to handle XL Bully Dogs and, if so, how many?</w:t>
      </w:r>
    </w:p>
    <w:p w14:paraId="34BDABB8" w14:textId="25C32302" w:rsidR="00255F1E" w:rsidRPr="00B11A55" w:rsidRDefault="00361F32" w:rsidP="00793DD5">
      <w:pPr>
        <w:tabs>
          <w:tab w:val="left" w:pos="5400"/>
        </w:tabs>
      </w:pPr>
      <w:r>
        <w:t>There are no current plans for an uplift to the establishment of dog handlers.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D265B4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44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5F3E4D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44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E30EA5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44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A859F0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44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1BEBE0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44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AAA6CD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44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699E"/>
    <w:multiLevelType w:val="hybridMultilevel"/>
    <w:tmpl w:val="4DEEF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46B62"/>
    <w:multiLevelType w:val="hybridMultilevel"/>
    <w:tmpl w:val="DCF06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643655846">
    <w:abstractNumId w:val="1"/>
  </w:num>
  <w:num w:numId="3" w16cid:durableId="1763338853">
    <w:abstractNumId w:val="1"/>
  </w:num>
  <w:num w:numId="4" w16cid:durableId="178548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352FA"/>
    <w:rsid w:val="00141533"/>
    <w:rsid w:val="00167528"/>
    <w:rsid w:val="00195CC4"/>
    <w:rsid w:val="00207326"/>
    <w:rsid w:val="00253DF6"/>
    <w:rsid w:val="00255F1E"/>
    <w:rsid w:val="002D4277"/>
    <w:rsid w:val="00361F32"/>
    <w:rsid w:val="0036503B"/>
    <w:rsid w:val="003C4490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81D06"/>
    <w:rsid w:val="00ED01A8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aliases w:val="Dot pt,Numbered Para 1,No Spacing1,List Paragraph Char Char Char,Indicator Text,Bullet Points,MAIN CONTENT,List Paragraph11,Colorful List - Accent 11,Bullet 1,List Paragraph2,Normal numbered,OBC Bullet,List Paragraph12,Bullet Style,L"/>
    <w:basedOn w:val="Normal"/>
    <w:link w:val="ListParagraphChar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ListParagraphChar">
    <w:name w:val="List Paragraph Char"/>
    <w:aliases w:val="Dot pt Char,Numbered Para 1 Char,No Spacing1 Char,List Paragraph Char Char Char Char,Indicator Text Char,Bullet Points Char,MAIN CONTENT Char,List Paragraph11 Char,Colorful List - Accent 11 Char,Bullet 1 Char,List Paragraph2 Char"/>
    <w:basedOn w:val="DefaultParagraphFont"/>
    <w:link w:val="ListParagraph"/>
    <w:uiPriority w:val="34"/>
    <w:locked/>
    <w:rsid w:val="00361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0e32d40b-a8f5-4c24-a46b-b72b5f0b9b5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504</Words>
  <Characters>2878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2024-02-09T10:05:00Z</cp:lastPrinted>
  <dcterms:created xsi:type="dcterms:W3CDTF">2023-12-08T11:52:00Z</dcterms:created>
  <dcterms:modified xsi:type="dcterms:W3CDTF">2024-02-09T10:05:00Z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