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2397320C" w14:textId="1D5E1446" w:rsidR="00DB4AEC" w:rsidRDefault="00B17211" w:rsidP="00DB4AEC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DB4AEC">
              <w:t>06</w:t>
            </w:r>
            <w:r w:rsidR="00114C82">
              <w:t>70</w:t>
            </w:r>
          </w:p>
          <w:p w14:paraId="5A9BA857" w14:textId="6443E60B" w:rsidR="00B17211" w:rsidRDefault="00456324" w:rsidP="00DB4AE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4AEC">
              <w:t xml:space="preserve">04 March </w:t>
            </w:r>
            <w:r>
              <w:t>202</w:t>
            </w:r>
            <w:r w:rsidR="00D97E22">
              <w:t>4</w:t>
            </w:r>
          </w:p>
        </w:tc>
      </w:tr>
    </w:tbl>
    <w:p w14:paraId="76CF16D4" w14:textId="01210AE8" w:rsidR="00DB4AEC" w:rsidRDefault="00DB4AEC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Hotel Ibis, Aberdeen Centre, Quayside, 15 Ship</w:t>
      </w:r>
      <w:r w:rsidR="00523C35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/>
          <w:color w:val="000000" w:themeColor="text1"/>
          <w:szCs w:val="26"/>
        </w:rPr>
        <w:t>row, Aberdeen, AB115BY</w:t>
      </w:r>
    </w:p>
    <w:p w14:paraId="4BD5CBB4" w14:textId="2E5E682B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04B4D8D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7B3EF9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CFC361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2B5262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A86107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1A1F5A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4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527741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4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5AAC5B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4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406EAA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4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4154076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4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0EDF0E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4C8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14C82"/>
    <w:rsid w:val="00141533"/>
    <w:rsid w:val="00167528"/>
    <w:rsid w:val="00195CC4"/>
    <w:rsid w:val="001E3DD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3C35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DB4AEC"/>
    <w:rsid w:val="00E55D79"/>
    <w:rsid w:val="00EF4761"/>
    <w:rsid w:val="00F37097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2024-03-08T09:25:00Z</dcterms:created>
  <dcterms:modified xsi:type="dcterms:W3CDTF">2024-03-12T10:24:00Z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