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2AE23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43D0C">
              <w:t>3385</w:t>
            </w:r>
          </w:p>
          <w:p w14:paraId="34BDABA6" w14:textId="1FF8E22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3D0C">
              <w:t>27</w:t>
            </w:r>
            <w:r w:rsidR="00843D0C" w:rsidRPr="00843D0C">
              <w:rPr>
                <w:vertAlign w:val="superscript"/>
              </w:rPr>
              <w:t>th</w:t>
            </w:r>
            <w:r w:rsidR="00843D0C">
              <w:rPr>
                <w:vertAlign w:val="superscript"/>
              </w:rPr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516FA120" w14:textId="77777777" w:rsidR="005D3103" w:rsidRDefault="00793DD5" w:rsidP="005D3103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0F441B9" w14:textId="77777777" w:rsidR="005D3103" w:rsidRDefault="005D3103" w:rsidP="005D3103">
      <w:pPr>
        <w:rPr>
          <w:rFonts w:eastAsiaTheme="majorEastAsia" w:cstheme="majorBidi"/>
          <w:b/>
          <w:color w:val="000000" w:themeColor="text1"/>
          <w:szCs w:val="26"/>
        </w:rPr>
      </w:pPr>
      <w:r w:rsidRPr="005D3103">
        <w:rPr>
          <w:rFonts w:eastAsiaTheme="majorEastAsia" w:cstheme="majorBidi"/>
          <w:b/>
          <w:color w:val="000000" w:themeColor="text1"/>
          <w:szCs w:val="26"/>
        </w:rPr>
        <w:t>For each calendar year from 2019, including 2025 to date:</w:t>
      </w:r>
    </w:p>
    <w:p w14:paraId="1B745E03" w14:textId="77777777" w:rsidR="005D3103" w:rsidRPr="005D3103" w:rsidRDefault="005D3103" w:rsidP="005D3103">
      <w:pPr>
        <w:pStyle w:val="ListParagraph"/>
        <w:numPr>
          <w:ilvl w:val="0"/>
          <w:numId w:val="2"/>
        </w:numPr>
        <w:rPr>
          <w:b/>
        </w:rPr>
      </w:pPr>
      <w:r w:rsidRPr="005D3103">
        <w:rPr>
          <w:rFonts w:eastAsiaTheme="majorEastAsia" w:cstheme="majorBidi"/>
          <w:b/>
          <w:color w:val="000000" w:themeColor="text1"/>
          <w:szCs w:val="26"/>
        </w:rPr>
        <w:t>The number of offences that were categorised as an acid attack or corrosive fluid attack against the person  as per the Home Office/NPCC definition here: </w:t>
      </w:r>
    </w:p>
    <w:p w14:paraId="7A647353" w14:textId="77777777" w:rsidR="005D3103" w:rsidRDefault="005D3103" w:rsidP="005D3103">
      <w:pPr>
        <w:rPr>
          <w:b/>
          <w:bCs/>
        </w:rPr>
      </w:pPr>
      <w:r w:rsidRPr="005D3103">
        <w:rPr>
          <w:b/>
          <w:bCs/>
        </w:rPr>
        <w:t>"All notifiable violence against the person and robbery, involving the throwing, spraying or pouring of acid or a similarly corrosive substance onto the body of another with the intention to disfigure, torture, kill or otherwise incapacitate for criminal purposes."</w:t>
      </w:r>
    </w:p>
    <w:p w14:paraId="358289F1" w14:textId="77777777" w:rsidR="00651850" w:rsidRPr="00651850" w:rsidRDefault="005D3103" w:rsidP="005D3103">
      <w:pPr>
        <w:pStyle w:val="ListParagraph"/>
        <w:numPr>
          <w:ilvl w:val="0"/>
          <w:numId w:val="2"/>
        </w:numPr>
        <w:rPr>
          <w:b/>
        </w:rPr>
      </w:pPr>
      <w:r w:rsidRPr="00651850">
        <w:rPr>
          <w:rFonts w:eastAsiaTheme="majorEastAsia" w:cstheme="majorBidi"/>
          <w:b/>
          <w:color w:val="000000" w:themeColor="text1"/>
          <w:szCs w:val="26"/>
        </w:rPr>
        <w:t>For each calendar year, the gender of victim(s) of attacks as specified in question one - ie how many of the victims were male, female or otherwise specified.</w:t>
      </w:r>
    </w:p>
    <w:p w14:paraId="41303947" w14:textId="77777777" w:rsidR="00651850" w:rsidRPr="00651850" w:rsidRDefault="005D3103" w:rsidP="005D3103">
      <w:pPr>
        <w:pStyle w:val="ListParagraph"/>
        <w:numPr>
          <w:ilvl w:val="0"/>
          <w:numId w:val="2"/>
        </w:numPr>
        <w:rPr>
          <w:b/>
        </w:rPr>
      </w:pPr>
      <w:r w:rsidRPr="00651850">
        <w:rPr>
          <w:b/>
        </w:rPr>
        <w:t>For each calendar year, the gender of attacker(s)/suspect(s) (where known) in attacks as specified in question one.</w:t>
      </w:r>
    </w:p>
    <w:p w14:paraId="5E8E3778" w14:textId="77777777" w:rsidR="00651850" w:rsidRPr="00651850" w:rsidRDefault="005D3103" w:rsidP="005D3103">
      <w:pPr>
        <w:pStyle w:val="ListParagraph"/>
        <w:numPr>
          <w:ilvl w:val="0"/>
          <w:numId w:val="2"/>
        </w:numPr>
        <w:rPr>
          <w:b/>
        </w:rPr>
      </w:pPr>
      <w:r w:rsidRPr="00651850">
        <w:rPr>
          <w:b/>
        </w:rPr>
        <w:t>For each calendar year, the ethnicity of victim(s) of attacks as specified in question one.</w:t>
      </w:r>
    </w:p>
    <w:p w14:paraId="2F1809CB" w14:textId="77777777" w:rsidR="00651850" w:rsidRPr="00651850" w:rsidRDefault="005D3103" w:rsidP="005D3103">
      <w:pPr>
        <w:pStyle w:val="ListParagraph"/>
        <w:numPr>
          <w:ilvl w:val="0"/>
          <w:numId w:val="2"/>
        </w:numPr>
        <w:rPr>
          <w:b/>
        </w:rPr>
      </w:pPr>
      <w:r w:rsidRPr="00651850">
        <w:rPr>
          <w:b/>
        </w:rPr>
        <w:t>For each calendar year, the ethnicity of attacker(s)/suspect(s) (where known) in attacks as specified in question one.</w:t>
      </w:r>
    </w:p>
    <w:p w14:paraId="34BDABBD" w14:textId="5C02802B" w:rsidR="00BF6B81" w:rsidRDefault="005D3103" w:rsidP="00D54E41">
      <w:pPr>
        <w:pStyle w:val="ListParagraph"/>
        <w:numPr>
          <w:ilvl w:val="0"/>
          <w:numId w:val="2"/>
        </w:numPr>
        <w:rPr>
          <w:b/>
        </w:rPr>
      </w:pPr>
      <w:r w:rsidRPr="00651850">
        <w:rPr>
          <w:b/>
        </w:rPr>
        <w:t>The outcome of offences specified in question one - ie the number of arrests and convictions.</w:t>
      </w:r>
    </w:p>
    <w:p w14:paraId="70263C8F" w14:textId="7570738C" w:rsidR="00D54E41" w:rsidRPr="00B6549B" w:rsidRDefault="00D54E41" w:rsidP="00D54E4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Home Office Crime Classifications and </w:t>
      </w:r>
      <w:r w:rsidR="00781C1B">
        <w:t>C</w:t>
      </w:r>
      <w:r>
        <w:t xml:space="preserve">odes do not extend to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</w:t>
      </w:r>
      <w:r w:rsidR="00781C1B">
        <w:rPr>
          <w:rFonts w:eastAsiaTheme="majorEastAsia" w:cstheme="majorBidi"/>
          <w:bCs/>
          <w:color w:val="000000" w:themeColor="text1"/>
          <w:szCs w:val="26"/>
        </w:rPr>
        <w:t xml:space="preserve"> since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05EE1E22" w14:textId="79E195E6" w:rsidR="00D54E41" w:rsidRDefault="00781C1B" w:rsidP="00D54E41">
      <w:r>
        <w:t>By way of explanation, I can advise that whilst c</w:t>
      </w:r>
      <w:r w:rsidR="00D54E41">
        <w:t xml:space="preserve">rimes in Scotland are recorded in accordance with the </w:t>
      </w:r>
      <w:hyperlink r:id="rId11" w:history="1">
        <w:r w:rsidR="00D54E41">
          <w:rPr>
            <w:rStyle w:val="Hyperlink"/>
          </w:rPr>
          <w:t>Scottish Government Justice Department (SGJD)</w:t>
        </w:r>
      </w:hyperlink>
      <w:r w:rsidR="00D54E41">
        <w:t xml:space="preserve"> </w:t>
      </w:r>
      <w:r w:rsidR="00D54E41" w:rsidRPr="000D72FD">
        <w:t>offence classifications</w:t>
      </w:r>
      <w:r w:rsidR="00D54E41">
        <w:t>, there is no Scottish crime classification relevant to your request</w:t>
      </w:r>
      <w:r>
        <w:t xml:space="preserve"> – i.e. there is no classification that is exclusive to </w:t>
      </w:r>
      <w:r w:rsidRPr="00781C1B">
        <w:t xml:space="preserve">an </w:t>
      </w:r>
      <w:r w:rsidR="00D54E41" w:rsidRPr="00781C1B">
        <w:t>“</w:t>
      </w:r>
      <w:r w:rsidR="00D54E41" w:rsidRPr="00781C1B">
        <w:rPr>
          <w:rFonts w:eastAsiaTheme="majorEastAsia" w:cstheme="majorBidi"/>
          <w:color w:val="000000" w:themeColor="text1"/>
          <w:szCs w:val="26"/>
        </w:rPr>
        <w:t>acid attack</w:t>
      </w:r>
      <w:r w:rsidRPr="00781C1B">
        <w:rPr>
          <w:rFonts w:eastAsiaTheme="majorEastAsia" w:cstheme="majorBidi"/>
          <w:color w:val="000000" w:themeColor="text1"/>
          <w:szCs w:val="26"/>
        </w:rPr>
        <w:t>”</w:t>
      </w:r>
      <w:r w:rsidR="00D54E41" w:rsidRPr="00781C1B">
        <w:rPr>
          <w:rFonts w:eastAsiaTheme="majorEastAsia" w:cstheme="majorBidi"/>
          <w:color w:val="000000" w:themeColor="text1"/>
          <w:szCs w:val="26"/>
        </w:rPr>
        <w:t xml:space="preserve"> or </w:t>
      </w:r>
      <w:r w:rsidRPr="00781C1B">
        <w:rPr>
          <w:rFonts w:eastAsiaTheme="majorEastAsia" w:cstheme="majorBidi"/>
          <w:color w:val="000000" w:themeColor="text1"/>
          <w:szCs w:val="26"/>
        </w:rPr>
        <w:t>a “</w:t>
      </w:r>
      <w:r w:rsidR="00D54E41" w:rsidRPr="00781C1B">
        <w:rPr>
          <w:rFonts w:eastAsiaTheme="majorEastAsia" w:cstheme="majorBidi"/>
          <w:color w:val="000000" w:themeColor="text1"/>
          <w:szCs w:val="26"/>
        </w:rPr>
        <w:t>corrosive fluid attack</w:t>
      </w:r>
      <w:r w:rsidRPr="00781C1B">
        <w:rPr>
          <w:rFonts w:eastAsiaTheme="majorEastAsia" w:cstheme="majorBidi"/>
          <w:color w:val="000000" w:themeColor="text1"/>
          <w:szCs w:val="26"/>
        </w:rPr>
        <w:t>”.</w:t>
      </w:r>
    </w:p>
    <w:p w14:paraId="7D6E8CEA" w14:textId="5C48B2AE" w:rsidR="005922E9" w:rsidRDefault="005922E9" w:rsidP="00D54E41">
      <w:r>
        <w:lastRenderedPageBreak/>
        <w:t>As such, th</w:t>
      </w:r>
      <w:r w:rsidR="00722D90">
        <w:t>ese specific</w:t>
      </w:r>
      <w:r>
        <w:t xml:space="preserve"> type</w:t>
      </w:r>
      <w:r w:rsidR="00722D90">
        <w:t>s</w:t>
      </w:r>
      <w:r>
        <w:t xml:space="preserve"> of incident</w:t>
      </w:r>
      <w:r w:rsidR="00722D90">
        <w:t>s</w:t>
      </w:r>
      <w:r>
        <w:t xml:space="preserve"> would be recorded as ‘</w:t>
      </w:r>
      <w:r w:rsidR="00361B28">
        <w:t>S</w:t>
      </w:r>
      <w:r>
        <w:t xml:space="preserve">erious </w:t>
      </w:r>
      <w:r w:rsidR="00361B28">
        <w:t>A</w:t>
      </w:r>
      <w:r>
        <w:t>ssault’, ‘</w:t>
      </w:r>
      <w:r w:rsidR="00361B28">
        <w:t>A</w:t>
      </w:r>
      <w:r>
        <w:t xml:space="preserve">ttempted </w:t>
      </w:r>
      <w:r w:rsidR="00361B28">
        <w:t>M</w:t>
      </w:r>
      <w:r>
        <w:t xml:space="preserve">urder’ etc. as </w:t>
      </w:r>
      <w:r w:rsidR="001C15F5">
        <w:t xml:space="preserve">deemed </w:t>
      </w:r>
      <w:r>
        <w:t xml:space="preserve">appropriate to the circumstances. </w:t>
      </w:r>
    </w:p>
    <w:p w14:paraId="58236074" w14:textId="63B2691F" w:rsidR="001C15F5" w:rsidRDefault="00D54E41" w:rsidP="00D54E41">
      <w:r>
        <w:t xml:space="preserve">To be of assistance, </w:t>
      </w:r>
      <w:r w:rsidR="001C15F5">
        <w:t>I can refer you to our recorded and detected crime statistics which are publicly available on the Police Scotland website:</w:t>
      </w:r>
    </w:p>
    <w:p w14:paraId="64B43043" w14:textId="36F2A0B9" w:rsidR="00781C1B" w:rsidRPr="001C15F5" w:rsidRDefault="00D54E41" w:rsidP="00D54E41">
      <w:hyperlink r:id="rId12" w:history="1">
        <w:r>
          <w:rPr>
            <w:rStyle w:val="Hyperlink"/>
          </w:rPr>
          <w:t>Crime data - Police Scotland</w:t>
        </w:r>
      </w:hyperlink>
    </w:p>
    <w:p w14:paraId="7C84558A" w14:textId="11CFF3C9" w:rsidR="00D54E41" w:rsidRDefault="005922E9" w:rsidP="005922E9">
      <w:r>
        <w:t>In this instance, ‘detected’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75B29BE4" w14:textId="77777777" w:rsidR="001C15F5" w:rsidRDefault="001C15F5" w:rsidP="005922E9"/>
    <w:p w14:paraId="1298347A" w14:textId="77777777" w:rsidR="00651850" w:rsidRPr="00B11A55" w:rsidRDefault="00651850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18382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7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8FC66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7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5471E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7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4FC21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7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F06082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7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503E85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37D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55E0"/>
    <w:multiLevelType w:val="hybridMultilevel"/>
    <w:tmpl w:val="67F0F68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B00121"/>
    <w:multiLevelType w:val="hybridMultilevel"/>
    <w:tmpl w:val="257A16AC"/>
    <w:lvl w:ilvl="0" w:tplc="A550606A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565750278">
    <w:abstractNumId w:val="1"/>
  </w:num>
  <w:num w:numId="3" w16cid:durableId="59999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45AA"/>
    <w:rsid w:val="00167528"/>
    <w:rsid w:val="00184727"/>
    <w:rsid w:val="00195CC4"/>
    <w:rsid w:val="001C15F5"/>
    <w:rsid w:val="001F2261"/>
    <w:rsid w:val="00207326"/>
    <w:rsid w:val="00253DF6"/>
    <w:rsid w:val="00255F1E"/>
    <w:rsid w:val="00260FBC"/>
    <w:rsid w:val="00361B28"/>
    <w:rsid w:val="0036503B"/>
    <w:rsid w:val="00376A4A"/>
    <w:rsid w:val="00381234"/>
    <w:rsid w:val="003D6D03"/>
    <w:rsid w:val="003E12CA"/>
    <w:rsid w:val="004010DC"/>
    <w:rsid w:val="0041203E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22E9"/>
    <w:rsid w:val="005D3103"/>
    <w:rsid w:val="006029D9"/>
    <w:rsid w:val="0060390B"/>
    <w:rsid w:val="00645CFA"/>
    <w:rsid w:val="00651850"/>
    <w:rsid w:val="00685219"/>
    <w:rsid w:val="006D5799"/>
    <w:rsid w:val="00722D90"/>
    <w:rsid w:val="007440EA"/>
    <w:rsid w:val="00750D83"/>
    <w:rsid w:val="00781C1B"/>
    <w:rsid w:val="00785DBC"/>
    <w:rsid w:val="00793DD5"/>
    <w:rsid w:val="007D55F6"/>
    <w:rsid w:val="007F490F"/>
    <w:rsid w:val="00843D0C"/>
    <w:rsid w:val="0086779C"/>
    <w:rsid w:val="00874BFD"/>
    <w:rsid w:val="008964EF"/>
    <w:rsid w:val="00915E01"/>
    <w:rsid w:val="0093207F"/>
    <w:rsid w:val="009337DC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732B5"/>
    <w:rsid w:val="00C84948"/>
    <w:rsid w:val="00C94ED8"/>
    <w:rsid w:val="00CE09FA"/>
    <w:rsid w:val="00CF1111"/>
    <w:rsid w:val="00D05706"/>
    <w:rsid w:val="00D27DC5"/>
    <w:rsid w:val="00D47E36"/>
    <w:rsid w:val="00D54E41"/>
    <w:rsid w:val="00D708D3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5922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e32d40b-a8f5-4c24-a46b-b72b5f0b9b5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2025-10-27T14:21:00Z</cp:lastPrinted>
  <dcterms:created xsi:type="dcterms:W3CDTF">2025-10-27T14:20:00Z</dcterms:created>
  <dcterms:modified xsi:type="dcterms:W3CDTF">2025-10-27T14:23:00Z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