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91CB6">
              <w:t>0438</w:t>
            </w:r>
          </w:p>
          <w:p w:rsidR="00B17211" w:rsidRDefault="00456324" w:rsidP="00DC2AA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2AA5">
              <w:t>23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91CB6" w:rsidRPr="00891CB6" w:rsidRDefault="00891CB6" w:rsidP="00891CB6">
      <w:pPr>
        <w:pStyle w:val="Heading2"/>
        <w:rPr>
          <w:lang w:val="en-US"/>
        </w:rPr>
      </w:pPr>
      <w:r w:rsidRPr="00891CB6">
        <w:rPr>
          <w:lang w:val="en-US"/>
        </w:rPr>
        <w:t>I wish to obtain details on the number of Smart Doorbell Cameras in Scotland that have assisted in property burglary investigations carried out by officers/detectives and helped lead to charges/convictions during 2021-2022.</w:t>
      </w:r>
    </w:p>
    <w:p w:rsidR="00891CB6" w:rsidRPr="00891CB6" w:rsidRDefault="00891CB6" w:rsidP="00891CB6">
      <w:pPr>
        <w:tabs>
          <w:tab w:val="left" w:pos="5400"/>
        </w:tabs>
      </w:pPr>
      <w:r w:rsidRPr="00891CB6">
        <w:t xml:space="preserve">Having </w:t>
      </w:r>
      <w:r>
        <w:t xml:space="preserve">considered your request </w:t>
      </w:r>
      <w:r w:rsidRPr="00891CB6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891CB6" w:rsidRPr="00891CB6" w:rsidRDefault="00891CB6" w:rsidP="00891CB6">
      <w:pPr>
        <w:tabs>
          <w:tab w:val="left" w:pos="5400"/>
        </w:tabs>
      </w:pPr>
      <w:r w:rsidRPr="00891CB6">
        <w:t xml:space="preserve">As you may be aware the current cost threshold is £600 and I estimate that it would cost well in excess of this amount to process your request. </w:t>
      </w:r>
    </w:p>
    <w:p w:rsidR="00891CB6" w:rsidRPr="00891CB6" w:rsidRDefault="00891CB6" w:rsidP="00891CB6">
      <w:pPr>
        <w:tabs>
          <w:tab w:val="left" w:pos="5400"/>
        </w:tabs>
      </w:pPr>
      <w:r w:rsidRPr="00891CB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891CB6" w:rsidP="00793DD5">
      <w:pPr>
        <w:tabs>
          <w:tab w:val="left" w:pos="5400"/>
        </w:tabs>
      </w:pPr>
      <w:r w:rsidRPr="00891CB6">
        <w:t xml:space="preserve">By way of explanation, the only way to provide an accurate response to your request would be to </w:t>
      </w:r>
      <w:r>
        <w:t xml:space="preserve">examine each crime report in relation to housebreakings to establish whether doorbell camera footage is recorded as evidence. </w:t>
      </w:r>
      <w:r w:rsidRPr="00891CB6">
        <w:t>To illustrate</w:t>
      </w:r>
      <w:r>
        <w:t xml:space="preserve"> the numbers involved</w:t>
      </w:r>
      <w:r w:rsidRPr="00891CB6">
        <w:t xml:space="preserve">, the most recent </w:t>
      </w:r>
      <w:hyperlink r:id="rId8" w:history="1">
        <w:r>
          <w:rPr>
            <w:rStyle w:val="Hyperlink"/>
          </w:rPr>
          <w:t>published figures</w:t>
        </w:r>
      </w:hyperlink>
      <w:r>
        <w:t xml:space="preserve"> </w:t>
      </w:r>
      <w:r w:rsidRPr="00891CB6">
        <w:t xml:space="preserve">show that for the 2021/22 financial </w:t>
      </w:r>
      <w:r>
        <w:t xml:space="preserve">year, there were 8,489 </w:t>
      </w:r>
      <w:r w:rsidRPr="00891CB6">
        <w:t xml:space="preserve">recorded crimes of </w:t>
      </w:r>
      <w:r>
        <w:t>Housebreakings. As such this is an exercise which</w:t>
      </w:r>
      <w:r w:rsidRPr="00891CB6">
        <w:t xml:space="preserve">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1CB6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2AA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414</Words>
  <Characters>2362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2023-02-23T12:28:00Z</cp:lastPrinted>
  <dcterms:created xsi:type="dcterms:W3CDTF">2021-10-06T12:31:00Z</dcterms:created>
  <dcterms:modified xsi:type="dcterms:W3CDTF">2023-02-23T12:28:00Z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