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E2F26B" w:rsidR="00B17211" w:rsidRPr="00B17211" w:rsidRDefault="00B17211" w:rsidP="007F490F">
            <w:r w:rsidRPr="007F490F">
              <w:rPr>
                <w:rStyle w:val="Heading2Char"/>
              </w:rPr>
              <w:t>Our reference:</w:t>
            </w:r>
            <w:r>
              <w:t xml:space="preserve">  FOI 2</w:t>
            </w:r>
            <w:r w:rsidR="00EF0FBB">
              <w:t>5</w:t>
            </w:r>
            <w:r>
              <w:t>-</w:t>
            </w:r>
            <w:r w:rsidR="0059284B">
              <w:t>1407</w:t>
            </w:r>
          </w:p>
          <w:p w14:paraId="34BDABA6" w14:textId="1D1E1963" w:rsidR="00B17211" w:rsidRDefault="00456324" w:rsidP="00EE2373">
            <w:r w:rsidRPr="007F490F">
              <w:rPr>
                <w:rStyle w:val="Heading2Char"/>
              </w:rPr>
              <w:t>Respon</w:t>
            </w:r>
            <w:r w:rsidR="007D55F6">
              <w:rPr>
                <w:rStyle w:val="Heading2Char"/>
              </w:rPr>
              <w:t>ded to:</w:t>
            </w:r>
            <w:r w:rsidR="007F490F">
              <w:t xml:space="preserve">  </w:t>
            </w:r>
            <w:r w:rsidR="0059284B">
              <w:t>29</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A2B94A" w14:textId="03D2600E" w:rsidR="006B07CE" w:rsidRDefault="006B07CE" w:rsidP="006B07CE">
      <w:pPr>
        <w:pStyle w:val="Heading2"/>
      </w:pPr>
      <w:r>
        <w:t>I would be grateful if you could help in answering our request for information regarding any current office print procurement contracts your organisation may hold.</w:t>
      </w:r>
    </w:p>
    <w:p w14:paraId="0EAB2B6B" w14:textId="13601A05" w:rsidR="006B07CE" w:rsidRDefault="006B07CE" w:rsidP="006603F3">
      <w:pPr>
        <w:pStyle w:val="Heading2"/>
      </w:pPr>
      <w:r>
        <w:rPr>
          <w:color w:val="000000"/>
        </w:rPr>
        <w:t>Do you have a print contract for your general office printers or multi-functional devices (MFDs)</w:t>
      </w:r>
      <w:r>
        <w:t>, if so, please </w:t>
      </w:r>
      <w:r>
        <w:rPr>
          <w:color w:val="000000"/>
        </w:rPr>
        <w:t>provide the </w:t>
      </w:r>
      <w:r>
        <w:t>name </w:t>
      </w:r>
      <w:r>
        <w:rPr>
          <w:color w:val="000000"/>
        </w:rPr>
        <w:t>of the contract provider</w:t>
      </w:r>
      <w:r>
        <w:t>?</w:t>
      </w:r>
    </w:p>
    <w:p w14:paraId="3727F7F4" w14:textId="03BD1BEB" w:rsidR="006603F3" w:rsidRDefault="00D33B4C" w:rsidP="00D33B4C">
      <w:pPr>
        <w:rPr>
          <w:lang w:eastAsia="en-GB"/>
        </w:rPr>
      </w:pPr>
      <w:r>
        <w:rPr>
          <w:lang w:eastAsia="en-GB"/>
        </w:rPr>
        <w:t xml:space="preserve">The contract provider is </w:t>
      </w:r>
      <w:r w:rsidR="006603F3">
        <w:rPr>
          <w:lang w:eastAsia="en-GB"/>
        </w:rPr>
        <w:t>Ricoh UK Ltd</w:t>
      </w:r>
      <w:r>
        <w:rPr>
          <w:lang w:eastAsia="en-GB"/>
        </w:rPr>
        <w:t>.</w:t>
      </w:r>
    </w:p>
    <w:p w14:paraId="44537012" w14:textId="77777777" w:rsidR="006603F3" w:rsidRPr="006603F3" w:rsidRDefault="006603F3" w:rsidP="006603F3"/>
    <w:p w14:paraId="57AD720D" w14:textId="4EFE8A1A" w:rsidR="006B07CE" w:rsidRDefault="006B07CE" w:rsidP="006B07CE">
      <w:pPr>
        <w:pStyle w:val="Heading2"/>
      </w:pPr>
      <w:r>
        <w:rPr>
          <w:color w:val="000000"/>
        </w:rPr>
        <w:t>Please confirm the start and end date of each contract </w:t>
      </w:r>
      <w:r>
        <w:t>named in question 1.</w:t>
      </w:r>
    </w:p>
    <w:p w14:paraId="4CE75ED8" w14:textId="357FD01A" w:rsidR="00D33B4C" w:rsidRDefault="00D33B4C" w:rsidP="00D33B4C">
      <w:pPr>
        <w:rPr>
          <w:lang w:eastAsia="en-GB"/>
        </w:rPr>
      </w:pPr>
      <w:r>
        <w:rPr>
          <w:lang w:eastAsia="en-GB"/>
        </w:rPr>
        <w:t>1 October 2020 – 30 September 2025.</w:t>
      </w:r>
    </w:p>
    <w:p w14:paraId="15A84A75" w14:textId="77777777" w:rsidR="006603F3" w:rsidRPr="006603F3" w:rsidRDefault="006603F3" w:rsidP="006603F3"/>
    <w:p w14:paraId="33FD2FD2" w14:textId="1583CFA8" w:rsidR="006B07CE" w:rsidRDefault="006B07CE" w:rsidP="006B07CE">
      <w:pPr>
        <w:pStyle w:val="Heading2"/>
      </w:pPr>
      <w:r>
        <w:rPr>
          <w:color w:val="000000"/>
        </w:rPr>
        <w:t>Please confirm the end date of any extension periods for each contract named in question 1</w:t>
      </w:r>
      <w:r>
        <w:t>.</w:t>
      </w:r>
    </w:p>
    <w:p w14:paraId="47503DE2" w14:textId="14FB544B" w:rsidR="006603F3" w:rsidRDefault="006603F3" w:rsidP="00D33B4C">
      <w:pPr>
        <w:rPr>
          <w:lang w:eastAsia="en-GB"/>
        </w:rPr>
      </w:pPr>
      <w:r>
        <w:rPr>
          <w:lang w:eastAsia="en-GB"/>
        </w:rPr>
        <w:t xml:space="preserve">The contract is currently in </w:t>
      </w:r>
      <w:r w:rsidR="00D33B4C">
        <w:rPr>
          <w:lang w:eastAsia="en-GB"/>
        </w:rPr>
        <w:t>its</w:t>
      </w:r>
      <w:r>
        <w:rPr>
          <w:lang w:eastAsia="en-GB"/>
        </w:rPr>
        <w:t xml:space="preserve"> final extension</w:t>
      </w:r>
      <w:r w:rsidR="00D33B4C">
        <w:rPr>
          <w:lang w:eastAsia="en-GB"/>
        </w:rPr>
        <w:t xml:space="preserve"> and the e</w:t>
      </w:r>
      <w:r>
        <w:rPr>
          <w:lang w:eastAsia="en-GB"/>
        </w:rPr>
        <w:t xml:space="preserve">nd date </w:t>
      </w:r>
      <w:r w:rsidR="00D33B4C">
        <w:rPr>
          <w:lang w:eastAsia="en-GB"/>
        </w:rPr>
        <w:t xml:space="preserve">is </w:t>
      </w:r>
      <w:r>
        <w:rPr>
          <w:lang w:eastAsia="en-GB"/>
        </w:rPr>
        <w:t>30</w:t>
      </w:r>
      <w:r w:rsidR="00D33B4C">
        <w:rPr>
          <w:lang w:eastAsia="en-GB"/>
        </w:rPr>
        <w:t xml:space="preserve"> September </w:t>
      </w:r>
      <w:r>
        <w:rPr>
          <w:lang w:eastAsia="en-GB"/>
        </w:rPr>
        <w:t>2025</w:t>
      </w:r>
      <w:r w:rsidR="00D33B4C">
        <w:rPr>
          <w:lang w:eastAsia="en-GB"/>
        </w:rPr>
        <w:t>.</w:t>
      </w:r>
    </w:p>
    <w:p w14:paraId="6A72C641" w14:textId="77777777" w:rsidR="006603F3" w:rsidRDefault="006603F3" w:rsidP="006603F3">
      <w:pPr>
        <w:spacing w:before="100" w:beforeAutospacing="1" w:line="276" w:lineRule="atLeast"/>
        <w:rPr>
          <w:rFonts w:ascii="Verdana" w:hAnsi="Verdana"/>
          <w:color w:val="FF0000"/>
          <w:lang w:eastAsia="en-GB"/>
        </w:rPr>
      </w:pPr>
    </w:p>
    <w:p w14:paraId="666265AA" w14:textId="4CBB7FB3" w:rsidR="006603F3" w:rsidRDefault="006B07CE" w:rsidP="006B07CE">
      <w:pPr>
        <w:pStyle w:val="Heading2"/>
      </w:pPr>
      <w:r>
        <w:rPr>
          <w:color w:val="000000"/>
        </w:rPr>
        <w:t>W</w:t>
      </w:r>
      <w:r>
        <w:t>hen do you intend to </w:t>
      </w:r>
      <w:r>
        <w:rPr>
          <w:color w:val="000000"/>
        </w:rPr>
        <w:t>start </w:t>
      </w:r>
      <w:r>
        <w:t>re-tender</w:t>
      </w:r>
      <w:r>
        <w:rPr>
          <w:color w:val="000000"/>
        </w:rPr>
        <w:t>ing for each contract named in question 1.</w:t>
      </w:r>
      <w:r>
        <w:t>  </w:t>
      </w:r>
    </w:p>
    <w:p w14:paraId="05C9BC80" w14:textId="77777777" w:rsidR="006603F3" w:rsidRDefault="006603F3" w:rsidP="00D33B4C">
      <w:pPr>
        <w:rPr>
          <w:sz w:val="22"/>
          <w:szCs w:val="22"/>
        </w:rPr>
      </w:pPr>
      <w:r>
        <w:t xml:space="preserve">The new contract has been awarded, this is a Direct Award via the SG Managed Print Solutions Framework with the contract starting on 1/10/2025 as per award notice </w:t>
      </w:r>
      <w:r>
        <w:rPr>
          <w:b/>
          <w:bCs/>
        </w:rPr>
        <w:t>MAY530012.</w:t>
      </w:r>
    </w:p>
    <w:p w14:paraId="5BEAEC8E" w14:textId="77777777" w:rsidR="006603F3" w:rsidRPr="006603F3" w:rsidRDefault="006603F3" w:rsidP="006603F3"/>
    <w:p w14:paraId="13204FA0" w14:textId="77FAAA41" w:rsidR="006B07CE" w:rsidRDefault="006B07CE" w:rsidP="006B07CE">
      <w:pPr>
        <w:pStyle w:val="Heading2"/>
      </w:pPr>
      <w:r>
        <w:t>   </w:t>
      </w:r>
    </w:p>
    <w:p w14:paraId="0BF89159" w14:textId="77777777" w:rsidR="006603F3" w:rsidRPr="006603F3" w:rsidRDefault="006603F3" w:rsidP="006603F3"/>
    <w:p w14:paraId="07E4B0E2" w14:textId="6B62944F" w:rsidR="00D33B4C" w:rsidRPr="00D33B4C" w:rsidRDefault="006B07CE" w:rsidP="00D33B4C">
      <w:pPr>
        <w:pStyle w:val="Heading2"/>
      </w:pPr>
      <w:r>
        <w:rPr>
          <w:color w:val="000000"/>
        </w:rPr>
        <w:lastRenderedPageBreak/>
        <w:t>How many printers and </w:t>
      </w:r>
      <w:r>
        <w:t>MFDs </w:t>
      </w:r>
      <w:r>
        <w:rPr>
          <w:color w:val="000000"/>
        </w:rPr>
        <w:t>are deployed across</w:t>
      </w:r>
      <w:r>
        <w:t> your organisation?</w:t>
      </w:r>
    </w:p>
    <w:p w14:paraId="306C35D0" w14:textId="41804F63" w:rsidR="006603F3" w:rsidRDefault="006603F3" w:rsidP="00D33B4C">
      <w:pPr>
        <w:rPr>
          <w:lang w:eastAsia="en-GB"/>
        </w:rPr>
      </w:pPr>
      <w:r>
        <w:rPr>
          <w:lang w:eastAsia="en-GB"/>
        </w:rPr>
        <w:t>815</w:t>
      </w:r>
    </w:p>
    <w:p w14:paraId="09AF0F01" w14:textId="77777777" w:rsidR="006603F3" w:rsidRPr="006603F3" w:rsidRDefault="006603F3" w:rsidP="006603F3"/>
    <w:p w14:paraId="3C9B9A2A" w14:textId="2AC6AB1C" w:rsidR="006B07CE" w:rsidRDefault="006B07CE" w:rsidP="006B07CE">
      <w:pPr>
        <w:pStyle w:val="Heading2"/>
      </w:pPr>
      <w:r>
        <w:rPr>
          <w:color w:val="000000"/>
        </w:rPr>
        <w:t>What is your annual output (</w:t>
      </w:r>
      <w:r>
        <w:t>print</w:t>
      </w:r>
      <w:r>
        <w:rPr>
          <w:color w:val="000000"/>
        </w:rPr>
        <w:t> and </w:t>
      </w:r>
      <w:r>
        <w:t>copy</w:t>
      </w:r>
      <w:r>
        <w:rPr>
          <w:color w:val="000000"/>
        </w:rPr>
        <w:t>)</w:t>
      </w:r>
      <w:r>
        <w:t> volume </w:t>
      </w:r>
      <w:r>
        <w:rPr>
          <w:color w:val="000000"/>
        </w:rPr>
        <w:t>(mono and colour) </w:t>
      </w:r>
      <w:r>
        <w:t>and spend?</w:t>
      </w:r>
    </w:p>
    <w:p w14:paraId="4C198B10" w14:textId="444E2EAC" w:rsidR="007F5E69" w:rsidRPr="007F5E69" w:rsidRDefault="007F5E69" w:rsidP="007F5E69">
      <w:r w:rsidRPr="007F5E69">
        <w:t>With regards to providing this information</w:t>
      </w:r>
      <w:r>
        <w:t>, I can advise it</w:t>
      </w:r>
      <w:r w:rsidRPr="007F5E69">
        <w:t xml:space="preserve"> </w:t>
      </w:r>
      <w:proofErr w:type="gramStart"/>
      <w:r w:rsidRPr="007F5E69">
        <w:t>is considered to be</w:t>
      </w:r>
      <w:proofErr w:type="gramEnd"/>
      <w:r w:rsidRPr="007F5E69">
        <w:t xml:space="preserve"> </w:t>
      </w:r>
      <w:proofErr w:type="gramStart"/>
      <w:r w:rsidRPr="007F5E69">
        <w:t>exempt</w:t>
      </w:r>
      <w:proofErr w:type="gramEnd"/>
      <w:r w:rsidRPr="007F5E69">
        <w:t xml:space="preserve"> and Section 16 of the Act requires Police Scotland to provide you with a notice which: </w:t>
      </w:r>
    </w:p>
    <w:p w14:paraId="0AF8B464" w14:textId="77777777" w:rsidR="007F5E69" w:rsidRPr="007F5E69" w:rsidRDefault="007F5E69" w:rsidP="007F5E69">
      <w:r w:rsidRPr="007F5E69">
        <w:t xml:space="preserve">(a) states that it holds the information, </w:t>
      </w:r>
    </w:p>
    <w:p w14:paraId="022D1010" w14:textId="77777777" w:rsidR="007F5E69" w:rsidRPr="007F5E69" w:rsidRDefault="007F5E69" w:rsidP="007F5E69">
      <w:r w:rsidRPr="007F5E69">
        <w:t xml:space="preserve">(b) states that it is claiming an exemption, </w:t>
      </w:r>
    </w:p>
    <w:p w14:paraId="15CDDDFA" w14:textId="77777777" w:rsidR="007F5E69" w:rsidRPr="007F5E69" w:rsidRDefault="007F5E69" w:rsidP="007F5E69">
      <w:r w:rsidRPr="007F5E69">
        <w:t xml:space="preserve">(c) specifies the exemption in question and </w:t>
      </w:r>
    </w:p>
    <w:p w14:paraId="5CEC3A56" w14:textId="77777777" w:rsidR="007F5E69" w:rsidRDefault="007F5E69" w:rsidP="007F5E69">
      <w:r w:rsidRPr="007F5E69">
        <w:t xml:space="preserve">(d) states, if that would not be otherwise apparent, why the exemption applies. </w:t>
      </w:r>
    </w:p>
    <w:p w14:paraId="15C98117" w14:textId="066146F8" w:rsidR="007F5E69" w:rsidRPr="007F5E69" w:rsidRDefault="007F5E69" w:rsidP="007F5E69">
      <w:r w:rsidRPr="007F5E69">
        <w:t xml:space="preserve">Where information </w:t>
      </w:r>
      <w:proofErr w:type="gramStart"/>
      <w:r w:rsidRPr="007F5E69">
        <w:t>is considered to be</w:t>
      </w:r>
      <w:proofErr w:type="gramEnd"/>
      <w:r w:rsidRPr="007F5E69">
        <w:t xml:space="preserve"> exempt, this letter serves as a Refusal Notice that information is </w:t>
      </w:r>
      <w:proofErr w:type="gramStart"/>
      <w:r w:rsidRPr="007F5E69">
        <w:t>held</w:t>
      </w:r>
      <w:proofErr w:type="gramEnd"/>
      <w:r w:rsidRPr="007F5E69">
        <w:t xml:space="preserve"> and an explanation of the appropriate exemption is provided.  </w:t>
      </w:r>
    </w:p>
    <w:p w14:paraId="6E69FB7C" w14:textId="77777777" w:rsidR="007F5E69" w:rsidRPr="007F5E69" w:rsidRDefault="007F5E69" w:rsidP="007F5E69">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Section 33(1) (b) – Commercial Interests</w:t>
      </w:r>
    </w:p>
    <w:p w14:paraId="72E1C3B9" w14:textId="77777777" w:rsidR="007F5E69" w:rsidRPr="007F5E69" w:rsidRDefault="007F5E69" w:rsidP="007F5E69">
      <w:r w:rsidRPr="007F5E69">
        <w:t xml:space="preserve">Such information will not be disclosed whilst remaining relevant, as it </w:t>
      </w:r>
      <w:proofErr w:type="gramStart"/>
      <w:r w:rsidRPr="007F5E69">
        <w:t>is considered to be</w:t>
      </w:r>
      <w:proofErr w:type="gramEnd"/>
      <w:r w:rsidRPr="007F5E69">
        <w:t xml:space="preserve"> commercially sensitive.  Disclosure of this information would give a competitive advantage to companies in any future tender process.  </w:t>
      </w:r>
    </w:p>
    <w:p w14:paraId="5A1E7DD3" w14:textId="77777777" w:rsidR="007F5E69" w:rsidRPr="007F5E69" w:rsidRDefault="007F5E69" w:rsidP="007F5E69">
      <w:r w:rsidRPr="007F5E69">
        <w:t xml:space="preserve">Disclosure could reduce the number of companies tendering for the supply of goods and services, they </w:t>
      </w:r>
      <w:proofErr w:type="gramStart"/>
      <w:r w:rsidRPr="007F5E69">
        <w:t>being</w:t>
      </w:r>
      <w:proofErr w:type="gramEnd"/>
      <w:r w:rsidRPr="007F5E69">
        <w:t xml:space="preserve"> aware that Police Scotland will disclose commercially sensitive information.  This is likely to negatively impact on the tendering process used by the service to ensure it purchases the most efficient and </w:t>
      </w:r>
      <w:proofErr w:type="gramStart"/>
      <w:r w:rsidRPr="007F5E69">
        <w:t>cost effective</w:t>
      </w:r>
      <w:proofErr w:type="gramEnd"/>
      <w:r w:rsidRPr="007F5E69">
        <w:t xml:space="preserve"> services in the </w:t>
      </w:r>
      <w:proofErr w:type="gramStart"/>
      <w:r w:rsidRPr="007F5E69">
        <w:t>future, and</w:t>
      </w:r>
      <w:proofErr w:type="gramEnd"/>
      <w:r w:rsidRPr="007F5E69">
        <w:t xml:space="preserve"> prejudice the commercial interests of Police Scotland.</w:t>
      </w:r>
    </w:p>
    <w:p w14:paraId="5ECDFDF6" w14:textId="77777777" w:rsidR="007F5E69" w:rsidRPr="007F5E69" w:rsidRDefault="007F5E69" w:rsidP="007F5E69">
      <w:r w:rsidRPr="007F5E69">
        <w:t>This is a non-absolute exemption which requires the application of the Public Interest Test.</w:t>
      </w:r>
    </w:p>
    <w:p w14:paraId="1F94BF4E" w14:textId="77777777" w:rsidR="007F5E69" w:rsidRPr="007F5E69" w:rsidRDefault="007F5E69" w:rsidP="007F5E69">
      <w:pPr>
        <w:keepNext/>
        <w:keepLines/>
        <w:spacing w:before="40"/>
        <w:outlineLvl w:val="1"/>
        <w:rPr>
          <w:rFonts w:eastAsiaTheme="majorEastAsia" w:cstheme="majorBidi"/>
          <w:b/>
          <w:color w:val="000000" w:themeColor="text1"/>
          <w:szCs w:val="26"/>
        </w:rPr>
      </w:pPr>
      <w:r w:rsidRPr="007F5E69">
        <w:rPr>
          <w:rFonts w:eastAsiaTheme="majorEastAsia" w:cstheme="majorBidi"/>
          <w:b/>
          <w:color w:val="000000" w:themeColor="text1"/>
          <w:szCs w:val="26"/>
        </w:rPr>
        <w:t xml:space="preserve">Public Interest Test               </w:t>
      </w:r>
    </w:p>
    <w:p w14:paraId="287BCD42" w14:textId="77777777" w:rsidR="007F5E69" w:rsidRPr="007F5E69" w:rsidRDefault="007F5E69" w:rsidP="007F5E69">
      <w:r w:rsidRPr="007F5E69">
        <w:t xml:space="preserve">Police Scotland is a publicly funded organisation and therefore the Service has an obligation to obtain best value for money with </w:t>
      </w:r>
      <w:proofErr w:type="gramStart"/>
      <w:r w:rsidRPr="007F5E69">
        <w:t>particular services</w:t>
      </w:r>
      <w:proofErr w:type="gramEnd"/>
      <w:r w:rsidRPr="007F5E69">
        <w:t xml:space="preserve">. Further, </w:t>
      </w:r>
      <w:proofErr w:type="gramStart"/>
      <w:r w:rsidRPr="007F5E69">
        <w:t>in order to</w:t>
      </w:r>
      <w:proofErr w:type="gramEnd"/>
      <w:r w:rsidRPr="007F5E69">
        <w:t xml:space="preserve"> do this, it is essential to maintain working relationships with companies that tender their services.  </w:t>
      </w:r>
    </w:p>
    <w:p w14:paraId="307E201D" w14:textId="0CC35B6D" w:rsidR="007F5E69" w:rsidRPr="007F5E69" w:rsidRDefault="007F5E69" w:rsidP="007F5E69">
      <w:r w:rsidRPr="007F5E69">
        <w:t xml:space="preserve">As such, Police Scotland will not disclose any information that would impact on the ability to do both. The public interest would not be served if it were no longer possible to engage </w:t>
      </w:r>
      <w:r w:rsidRPr="007F5E69">
        <w:lastRenderedPageBreak/>
        <w:t xml:space="preserve">companies in a tender offer if they believed that conducting business with Police Scotland would result in </w:t>
      </w:r>
      <w:r>
        <w:t>this</w:t>
      </w:r>
      <w:r w:rsidRPr="007F5E69">
        <w:t xml:space="preserve"> financial information being released.</w:t>
      </w:r>
    </w:p>
    <w:p w14:paraId="4DE053AB" w14:textId="77777777" w:rsidR="006603F3" w:rsidRPr="006603F3" w:rsidRDefault="006603F3" w:rsidP="006603F3"/>
    <w:p w14:paraId="3876130D" w14:textId="77777777" w:rsidR="006B07CE" w:rsidRDefault="006B07CE" w:rsidP="006B07CE">
      <w:pPr>
        <w:pStyle w:val="Heading2"/>
      </w:pPr>
      <w:r>
        <w:rPr>
          <w:color w:val="000000"/>
        </w:rPr>
        <w:t>7. Who is the person(s) within your organisation responsible for these contract(s)? please provide their role/</w:t>
      </w:r>
      <w:r>
        <w:t>title and contact details?</w:t>
      </w:r>
    </w:p>
    <w:p w14:paraId="1CD7F041" w14:textId="5E880926" w:rsidR="006603F3" w:rsidRDefault="00D33B4C" w:rsidP="006603F3">
      <w:pPr>
        <w:spacing w:before="100" w:beforeAutospacing="1" w:after="160" w:line="276" w:lineRule="atLeast"/>
        <w:rPr>
          <w:rFonts w:ascii="Verdana" w:hAnsi="Verdana"/>
          <w:color w:val="FF0000"/>
          <w:lang w:eastAsia="en-GB"/>
        </w:rPr>
      </w:pPr>
      <w:hyperlink r:id="rId11" w:history="1">
        <w:r w:rsidRPr="000130A3">
          <w:rPr>
            <w:rStyle w:val="Hyperlink"/>
            <w:rFonts w:ascii="Verdana" w:hAnsi="Verdana"/>
            <w:lang w:eastAsia="en-GB"/>
          </w:rPr>
          <w:t>procurementtenders@scotland.police.uk</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7F2F0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736E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45D6F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4BA96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91D3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4275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9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1FA6"/>
    <w:multiLevelType w:val="hybridMultilevel"/>
    <w:tmpl w:val="91F29ADA"/>
    <w:lvl w:ilvl="0" w:tplc="5FC69C2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6934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4640B"/>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009BD"/>
    <w:rsid w:val="005254E3"/>
    <w:rsid w:val="00540A52"/>
    <w:rsid w:val="00557306"/>
    <w:rsid w:val="0059284B"/>
    <w:rsid w:val="00645CFA"/>
    <w:rsid w:val="006603F3"/>
    <w:rsid w:val="00685219"/>
    <w:rsid w:val="006A005F"/>
    <w:rsid w:val="006B07CE"/>
    <w:rsid w:val="006D5799"/>
    <w:rsid w:val="007073F5"/>
    <w:rsid w:val="007440EA"/>
    <w:rsid w:val="00750D83"/>
    <w:rsid w:val="00785DBC"/>
    <w:rsid w:val="00793DD5"/>
    <w:rsid w:val="007D55F6"/>
    <w:rsid w:val="007F490F"/>
    <w:rsid w:val="007F5E69"/>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A5874"/>
    <w:rsid w:val="00BC389E"/>
    <w:rsid w:val="00BE1888"/>
    <w:rsid w:val="00BF6B81"/>
    <w:rsid w:val="00C077A8"/>
    <w:rsid w:val="00C14D80"/>
    <w:rsid w:val="00C14FF4"/>
    <w:rsid w:val="00C1679F"/>
    <w:rsid w:val="00C606A2"/>
    <w:rsid w:val="00C63872"/>
    <w:rsid w:val="00C84948"/>
    <w:rsid w:val="00C94ED8"/>
    <w:rsid w:val="00CF1111"/>
    <w:rsid w:val="00D05706"/>
    <w:rsid w:val="00D13F55"/>
    <w:rsid w:val="00D27DC5"/>
    <w:rsid w:val="00D33B4C"/>
    <w:rsid w:val="00D47E36"/>
    <w:rsid w:val="00E25AB4"/>
    <w:rsid w:val="00E55D79"/>
    <w:rsid w:val="00EE2373"/>
    <w:rsid w:val="00EF0FBB"/>
    <w:rsid w:val="00EF4761"/>
    <w:rsid w:val="00FA0C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3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60454">
      <w:bodyDiv w:val="1"/>
      <w:marLeft w:val="0"/>
      <w:marRight w:val="0"/>
      <w:marTop w:val="0"/>
      <w:marBottom w:val="0"/>
      <w:divBdr>
        <w:top w:val="none" w:sz="0" w:space="0" w:color="auto"/>
        <w:left w:val="none" w:sz="0" w:space="0" w:color="auto"/>
        <w:bottom w:val="none" w:sz="0" w:space="0" w:color="auto"/>
        <w:right w:val="none" w:sz="0" w:space="0" w:color="auto"/>
      </w:divBdr>
    </w:div>
    <w:div w:id="592281134">
      <w:bodyDiv w:val="1"/>
      <w:marLeft w:val="0"/>
      <w:marRight w:val="0"/>
      <w:marTop w:val="0"/>
      <w:marBottom w:val="0"/>
      <w:divBdr>
        <w:top w:val="none" w:sz="0" w:space="0" w:color="auto"/>
        <w:left w:val="none" w:sz="0" w:space="0" w:color="auto"/>
        <w:bottom w:val="none" w:sz="0" w:space="0" w:color="auto"/>
        <w:right w:val="none" w:sz="0" w:space="0" w:color="auto"/>
      </w:divBdr>
    </w:div>
    <w:div w:id="641078464">
      <w:bodyDiv w:val="1"/>
      <w:marLeft w:val="0"/>
      <w:marRight w:val="0"/>
      <w:marTop w:val="0"/>
      <w:marBottom w:val="0"/>
      <w:divBdr>
        <w:top w:val="none" w:sz="0" w:space="0" w:color="auto"/>
        <w:left w:val="none" w:sz="0" w:space="0" w:color="auto"/>
        <w:bottom w:val="none" w:sz="0" w:space="0" w:color="auto"/>
        <w:right w:val="none" w:sz="0" w:space="0" w:color="auto"/>
      </w:divBdr>
    </w:div>
    <w:div w:id="1724602110">
      <w:bodyDiv w:val="1"/>
      <w:marLeft w:val="0"/>
      <w:marRight w:val="0"/>
      <w:marTop w:val="0"/>
      <w:marBottom w:val="0"/>
      <w:divBdr>
        <w:top w:val="none" w:sz="0" w:space="0" w:color="auto"/>
        <w:left w:val="none" w:sz="0" w:space="0" w:color="auto"/>
        <w:bottom w:val="none" w:sz="0" w:space="0" w:color="auto"/>
        <w:right w:val="none" w:sz="0" w:space="0" w:color="auto"/>
      </w:divBdr>
    </w:div>
    <w:div w:id="17644923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tender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0e32d40b-a8f5-4c24-a46b-b72b5f0b9b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689</Words>
  <Characters>3929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2025-06-02T14:14:00Z</cp:lastPrinted>
  <dcterms:created xsi:type="dcterms:W3CDTF">2025-05-29T07:31:00Z</dcterms:created>
  <dcterms:modified xsi:type="dcterms:W3CDTF">2025-06-02T14:15:00Z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