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F6D477B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FB007D">
              <w:t>2545</w:t>
            </w:r>
          </w:p>
          <w:p w14:paraId="34BDABA6" w14:textId="111C6AE1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523F5A">
              <w:t>11</w:t>
            </w:r>
            <w:r w:rsidR="00523F5A" w:rsidRPr="00523F5A">
              <w:rPr>
                <w:vertAlign w:val="superscript"/>
              </w:rPr>
              <w:t>th</w:t>
            </w:r>
            <w:r w:rsidR="00523F5A">
              <w:t xml:space="preserve"> 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BAED911" w14:textId="4CBF3DD3" w:rsidR="00FB007D" w:rsidRPr="00FB007D" w:rsidRDefault="00FB007D" w:rsidP="00FB007D">
      <w:pPr>
        <w:pStyle w:val="Heading2"/>
      </w:pPr>
      <w:r>
        <w:t>T</w:t>
      </w:r>
      <w:r w:rsidRPr="00FB007D">
        <w:t>o request the number of active complaints against Police Scotland and/or officers of Police Scotland in relation to the inquiry into the murder of Alistair WIlson in Nairn in November 2004.</w:t>
      </w:r>
    </w:p>
    <w:p w14:paraId="1DCA1FAB" w14:textId="77777777" w:rsidR="00FB007D" w:rsidRPr="00FB007D" w:rsidRDefault="00FB007D" w:rsidP="00FB007D">
      <w:pPr>
        <w:pStyle w:val="Heading2"/>
      </w:pPr>
      <w:r w:rsidRPr="00FB007D">
        <w:t>Also, to request the number of resolved complaints against Police Scotland and/or its officers in relation to this inquiry.</w:t>
      </w:r>
    </w:p>
    <w:p w14:paraId="07A38355" w14:textId="77777777" w:rsidR="00FB007D" w:rsidRDefault="00FB007D" w:rsidP="00FB007D">
      <w:pPr>
        <w:pStyle w:val="Heading2"/>
      </w:pPr>
      <w:r w:rsidRPr="00FB007D">
        <w:t xml:space="preserve">Please include any complaints made by members of Mr Wilson's family and/or any other complaints. </w:t>
      </w:r>
    </w:p>
    <w:p w14:paraId="68C5DCEC" w14:textId="5FB3968D" w:rsidR="00FB007D" w:rsidRPr="00FB007D" w:rsidRDefault="00FB007D" w:rsidP="00FB007D">
      <w:pPr>
        <w:pStyle w:val="Heading2"/>
      </w:pPr>
      <w:r w:rsidRPr="00FB007D">
        <w:t>The information sought is, for example, on any complaints linked to the conduct of officers and/or Police Scotland in relation to this murder inquiry.</w:t>
      </w:r>
    </w:p>
    <w:p w14:paraId="29620702" w14:textId="7E49ABD9" w:rsidR="00C75977" w:rsidRDefault="00C75977" w:rsidP="00C75977">
      <w:r>
        <w:t>Unfortunately,</w:t>
      </w:r>
      <w:r w:rsidRPr="00453F0A">
        <w:t xml:space="preserve"> I </w:t>
      </w:r>
      <w:r>
        <w:t xml:space="preserve">regret to inform you that I </w:t>
      </w:r>
      <w:r w:rsidRPr="00453F0A">
        <w:t>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07D4EA30" w14:textId="77777777" w:rsidR="008F6DB7" w:rsidRDefault="008F6DB7" w:rsidP="008F6DB7">
      <w:r w:rsidRPr="004365BB">
        <w:t xml:space="preserve">The formal disciplinary process for Police Officers is governed by </w:t>
      </w:r>
      <w:hyperlink r:id="rId11" w:history="1">
        <w:r>
          <w:rPr>
            <w:rStyle w:val="Hyperlink"/>
          </w:rPr>
          <w:t>the Police Service of Scotland (Conduct) Regulations 2014</w:t>
        </w:r>
      </w:hyperlink>
      <w:r w:rsidRPr="004365BB">
        <w:t>.</w:t>
      </w:r>
      <w:r>
        <w:t xml:space="preserve">  </w:t>
      </w:r>
      <w:r w:rsidRPr="004365BB">
        <w:t xml:space="preserve">The </w:t>
      </w:r>
      <w:r>
        <w:t>associated</w:t>
      </w:r>
      <w:r w:rsidRPr="004365BB">
        <w:t xml:space="preserve"> </w:t>
      </w:r>
      <w:hyperlink r:id="rId12" w:history="1">
        <w:r w:rsidRPr="004365BB">
          <w:rPr>
            <w:rStyle w:val="Hyperlink"/>
          </w:rPr>
          <w:t>Scottish Government Guidance Document</w:t>
        </w:r>
      </w:hyperlink>
      <w:r w:rsidRPr="004365BB">
        <w:t xml:space="preserve"> provides further information on the process and </w:t>
      </w:r>
      <w:r>
        <w:t>allegations</w:t>
      </w:r>
      <w:r w:rsidRPr="004365BB">
        <w:t xml:space="preserve"> are categorised in line with our </w:t>
      </w:r>
      <w:hyperlink r:id="rId13" w:history="1">
        <w:r w:rsidRPr="004365BB">
          <w:rPr>
            <w:rStyle w:val="Hyperlink"/>
          </w:rPr>
          <w:t>Standards of Professional Behaviour</w:t>
        </w:r>
      </w:hyperlink>
      <w:r>
        <w:t>.</w:t>
      </w:r>
    </w:p>
    <w:p w14:paraId="48E80357" w14:textId="1F6C8714" w:rsidR="008F6DB7" w:rsidRDefault="008F6DB7" w:rsidP="00C75977">
      <w:r w:rsidRPr="007943B4">
        <w:t xml:space="preserve">The Police Scotland </w:t>
      </w:r>
      <w:hyperlink r:id="rId14" w:tooltip="Complaints About The Police SOP" w:history="1">
        <w:r>
          <w:rPr>
            <w:rStyle w:val="Hyperlink"/>
          </w:rPr>
          <w:t>Complaints About the Police Standard Operating Procedure (SOP)</w:t>
        </w:r>
      </w:hyperlink>
      <w:r>
        <w:t xml:space="preserve"> outlines </w:t>
      </w:r>
      <w:r w:rsidRPr="007943B4">
        <w:t xml:space="preserve">how we deal with complaints. </w:t>
      </w:r>
      <w:r>
        <w:t xml:space="preserve"> Allegations are recorded in accordance with the</w:t>
      </w:r>
      <w:r w:rsidRPr="007943B4">
        <w:t xml:space="preserve"> categories listed at appendices </w:t>
      </w:r>
      <w:r>
        <w:t>C</w:t>
      </w:r>
      <w:r w:rsidRPr="007943B4">
        <w:t xml:space="preserve"> and </w:t>
      </w:r>
      <w:r>
        <w:t>D.</w:t>
      </w:r>
    </w:p>
    <w:p w14:paraId="34BDABAA" w14:textId="334A5077" w:rsidR="00496A08" w:rsidRDefault="00C75977" w:rsidP="009D2AA5">
      <w:pPr>
        <w:tabs>
          <w:tab w:val="left" w:pos="5400"/>
        </w:tabs>
      </w:pPr>
      <w:r>
        <w:t xml:space="preserve">By way of explanation, </w:t>
      </w:r>
      <w:r w:rsidR="008F6DB7">
        <w:t xml:space="preserve">whilst Complaints about the Police (CAPs) are categorised </w:t>
      </w:r>
      <w:r w:rsidR="00706E7B">
        <w:t xml:space="preserve">we are unable to search based on a </w:t>
      </w:r>
      <w:r w:rsidR="00706E7B" w:rsidRPr="00706E7B">
        <w:rPr>
          <w:i/>
          <w:iCs/>
        </w:rPr>
        <w:t>particular</w:t>
      </w:r>
      <w:r w:rsidR="00706E7B">
        <w:t xml:space="preserve"> criminal investigation – i.e. per case. </w:t>
      </w:r>
    </w:p>
    <w:p w14:paraId="1934DBAB" w14:textId="77777777" w:rsidR="00E87073" w:rsidRDefault="008F6DB7" w:rsidP="009D2AA5">
      <w:pPr>
        <w:tabs>
          <w:tab w:val="left" w:pos="5400"/>
        </w:tabs>
      </w:pPr>
      <w:r>
        <w:lastRenderedPageBreak/>
        <w:t xml:space="preserve">I can advise that there are no relevant markers/ fields available on the </w:t>
      </w:r>
      <w:r w:rsidR="00E87073">
        <w:t xml:space="preserve">Police Scotland </w:t>
      </w:r>
      <w:r>
        <w:t xml:space="preserve">recording system, nor is there a search facility </w:t>
      </w:r>
      <w:r w:rsidR="00E87073">
        <w:t>available</w:t>
      </w:r>
      <w:r>
        <w:t xml:space="preserve">, which would allow for the automatic retrieval of this level of information from any </w:t>
      </w:r>
      <w:r w:rsidR="00E87073">
        <w:t>relevant</w:t>
      </w:r>
      <w:r>
        <w:t xml:space="preserve"> </w:t>
      </w:r>
      <w:r w:rsidR="00E87073">
        <w:t>complaints.</w:t>
      </w:r>
    </w:p>
    <w:p w14:paraId="5DF574BA" w14:textId="34575CD4" w:rsidR="00E87073" w:rsidRDefault="00E87073" w:rsidP="00E87073">
      <w:pPr>
        <w:tabs>
          <w:tab w:val="left" w:pos="5400"/>
        </w:tabs>
        <w:jc w:val="both"/>
      </w:pPr>
      <w:r w:rsidRPr="00362302">
        <w:t>Therefore, the only way to provide an accurate</w:t>
      </w:r>
      <w:r>
        <w:t xml:space="preserve"> and consistent</w:t>
      </w:r>
      <w:r w:rsidRPr="00362302">
        <w:t xml:space="preserve"> response to your request would be to manually </w:t>
      </w:r>
      <w:r>
        <w:t>review CAPs case-by-case for relevance; g</w:t>
      </w:r>
      <w:r w:rsidRPr="00362302">
        <w:t>iven the volume of reports, this exercise would far exceed the cost limit set out in the Fees Regulations.</w:t>
      </w:r>
    </w:p>
    <w:p w14:paraId="6B513D36" w14:textId="54953E5A" w:rsidR="008F6DB7" w:rsidRDefault="008F6DB7" w:rsidP="009D2AA5">
      <w:pPr>
        <w:tabs>
          <w:tab w:val="left" w:pos="5400"/>
        </w:tabs>
      </w:pPr>
    </w:p>
    <w:p w14:paraId="36A0E2FC" w14:textId="77777777" w:rsidR="00706E7B" w:rsidRPr="00B11A55" w:rsidRDefault="00706E7B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5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6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7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8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596676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D6B7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7343E4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D6B7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0282DE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D6B7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351620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D6B7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F3B16B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D6B7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F752D9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D6B7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D6B7E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23F5A"/>
    <w:rsid w:val="00540A52"/>
    <w:rsid w:val="00557306"/>
    <w:rsid w:val="006029D9"/>
    <w:rsid w:val="00645CFA"/>
    <w:rsid w:val="00685219"/>
    <w:rsid w:val="006D5799"/>
    <w:rsid w:val="00706E7B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8F6DB7"/>
    <w:rsid w:val="00915E01"/>
    <w:rsid w:val="0093207F"/>
    <w:rsid w:val="009631A4"/>
    <w:rsid w:val="00977296"/>
    <w:rsid w:val="009D2AA5"/>
    <w:rsid w:val="00A25E93"/>
    <w:rsid w:val="00A320FF"/>
    <w:rsid w:val="00A70AC0"/>
    <w:rsid w:val="00A84EA9"/>
    <w:rsid w:val="00AC443C"/>
    <w:rsid w:val="00B01756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169DE"/>
    <w:rsid w:val="00C606A2"/>
    <w:rsid w:val="00C63872"/>
    <w:rsid w:val="00C75977"/>
    <w:rsid w:val="00C84948"/>
    <w:rsid w:val="00C94ED8"/>
    <w:rsid w:val="00CA63E9"/>
    <w:rsid w:val="00CE09FA"/>
    <w:rsid w:val="00CF1111"/>
    <w:rsid w:val="00D05706"/>
    <w:rsid w:val="00D27DC5"/>
    <w:rsid w:val="00D47E36"/>
    <w:rsid w:val="00E55D79"/>
    <w:rsid w:val="00E87073"/>
    <w:rsid w:val="00EC6EEF"/>
    <w:rsid w:val="00EE2373"/>
    <w:rsid w:val="00EF0FBB"/>
    <w:rsid w:val="00EF4761"/>
    <w:rsid w:val="00F43CBD"/>
    <w:rsid w:val="00FB007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8F6D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5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cotland.police.uk/about-us/who-we-are/our-standards-of-professional-behaviour/" TargetMode="External"/><Relationship Id="rId18" Type="http://schemas.openxmlformats.org/officeDocument/2006/relationships/hyperlink" Target="http://www.scotland.police.uk/access-to-information/freedom-of-information/disclosure-log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gov.scot/binaries/content/documents/govscot/publications/factsheet/2018/04/conduct-and-performance-procedures-police-guidance/documents/police-guidance-conduct-procedures/police-guidance-conduct-procedures/govscot%3Adocument/Police%2BService%2Bof%2BScotland%2B%2528conduct%2529%2Bregulations%2B2014.pdf" TargetMode="External"/><Relationship Id="rId17" Type="http://schemas.openxmlformats.org/officeDocument/2006/relationships/hyperlink" Target="mailto:enquiries@foi.sco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i.scot/appea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gov.uk/ssi/2014/68/contents/made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foi@scotland.police.uk" TargetMode="External"/><Relationship Id="rId23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cotland.police.uk/spa-media/lgyddvsi/complaints-about-the-police-sop.docx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3437</Characters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2025-09-11T12:43:00Z</cp:lastPrinted>
  <dcterms:created xsi:type="dcterms:W3CDTF">2025-09-11T12:42:00Z</dcterms:created>
  <dcterms:modified xsi:type="dcterms:W3CDTF">2025-09-11T12:44:00Z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