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786014">
              <w:t>2978</w:t>
            </w:r>
          </w:p>
          <w:p w:rsidR="00B17211" w:rsidRDefault="00456324" w:rsidP="009663D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9663D6">
              <w:t xml:space="preserve"> December</w:t>
            </w:r>
            <w:r w:rsidR="002C1F1E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86014" w:rsidRDefault="00786014" w:rsidP="00786014">
      <w:pPr>
        <w:pStyle w:val="Heading2"/>
        <w:rPr>
          <w:rFonts w:eastAsia="Times New Roman"/>
        </w:rPr>
      </w:pPr>
      <w:r>
        <w:rPr>
          <w:rFonts w:eastAsia="Times New Roman"/>
        </w:rPr>
        <w:t>I have recently purchased a Ford Kuga SF67KXD from SJ Motors Paisley Limited on 16/11/22.</w:t>
      </w:r>
    </w:p>
    <w:p w:rsidR="00786014" w:rsidRDefault="00786014" w:rsidP="0078601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would like to enquire about the maintenance and service history of this former fleet vehicle. </w:t>
      </w:r>
    </w:p>
    <w:p w:rsidR="008962FB" w:rsidRPr="008E666F" w:rsidRDefault="008962FB" w:rsidP="00786014">
      <w:r>
        <w:t>I would first advise that a copy of the service history is provided to the auction with the expectation that it would be passed on to whoever purchased the vehicle.</w:t>
      </w:r>
    </w:p>
    <w:p w:rsidR="004C47AE" w:rsidRDefault="008962FB" w:rsidP="004C47AE">
      <w:pPr>
        <w:tabs>
          <w:tab w:val="left" w:pos="5400"/>
        </w:tabs>
      </w:pPr>
      <w:r>
        <w:t>Notwithstanding, i</w:t>
      </w:r>
      <w:r w:rsidR="008E666F">
        <w:t>n r</w:t>
      </w:r>
      <w:r w:rsidR="008E666F" w:rsidRPr="00B11A55">
        <w:t>esponse</w:t>
      </w:r>
      <w:r w:rsidR="008E666F">
        <w:t xml:space="preserve"> to your request </w:t>
      </w:r>
      <w:r>
        <w:t>the</w:t>
      </w:r>
      <w:r w:rsidR="004C47AE">
        <w:t xml:space="preserve"> relevant document is attached which has been subject to some minor redactions, i.e. reference to any commercial </w:t>
      </w:r>
      <w:r w:rsidR="00E040F3">
        <w:t xml:space="preserve">individual or </w:t>
      </w:r>
      <w:r w:rsidR="00574E72">
        <w:t xml:space="preserve"> company name</w:t>
      </w:r>
      <w:r w:rsidR="004C47AE">
        <w:t>.</w:t>
      </w:r>
    </w:p>
    <w:p w:rsidR="004C47AE" w:rsidRDefault="004C47AE" w:rsidP="004C47AE">
      <w:pPr>
        <w:tabs>
          <w:tab w:val="left" w:pos="5400"/>
        </w:tabs>
      </w:pPr>
      <w:r>
        <w:t xml:space="preserve">Accordingly I would advise you that in terms of Section 16 of the Freedom of Information (Scotland) Act 2002 I am refusing to provide you with the information sought. </w:t>
      </w:r>
    </w:p>
    <w:p w:rsidR="004C47AE" w:rsidRDefault="004C47AE" w:rsidP="004C47AE">
      <w:r>
        <w:t xml:space="preserve">Section 16 of the Act requires Police Scotland to provide you with a notice which: </w:t>
      </w:r>
    </w:p>
    <w:p w:rsidR="004C47AE" w:rsidRDefault="004C47AE" w:rsidP="004C47AE">
      <w:r>
        <w:t xml:space="preserve">(a) states that it holds the information, </w:t>
      </w:r>
    </w:p>
    <w:p w:rsidR="004C47AE" w:rsidRDefault="004C47AE" w:rsidP="004C47AE">
      <w:r>
        <w:t xml:space="preserve">(b) states that it is claiming an exemption, </w:t>
      </w:r>
    </w:p>
    <w:p w:rsidR="004C47AE" w:rsidRDefault="004C47AE" w:rsidP="004C47AE">
      <w:r>
        <w:t xml:space="preserve">(c) specifies the exemption in question and </w:t>
      </w:r>
    </w:p>
    <w:p w:rsidR="004C47AE" w:rsidRDefault="004C47AE" w:rsidP="004C47AE">
      <w:r>
        <w:t xml:space="preserve">(d) states, if that would not be otherwise apparent, why the exemption applies. </w:t>
      </w:r>
    </w:p>
    <w:p w:rsidR="004C47AE" w:rsidRDefault="004C47AE" w:rsidP="004C47AE">
      <w:r>
        <w:t xml:space="preserve">I can confirm that Police Scotland holds the information that you have requested. </w:t>
      </w:r>
    </w:p>
    <w:p w:rsidR="004C47AE" w:rsidRDefault="004C47AE" w:rsidP="004C47AE">
      <w:r>
        <w:t>Where information is considered to be exempt, this letter serves as a Refusal Notice that information is held and an explanation of the appropriate exemption is provided, specifically:</w:t>
      </w:r>
    </w:p>
    <w:p w:rsidR="004C47AE" w:rsidRPr="004C47AE" w:rsidRDefault="004C47AE" w:rsidP="004C47AE">
      <w:pPr>
        <w:pStyle w:val="Heading2"/>
        <w:rPr>
          <w:b w:val="0"/>
        </w:rPr>
      </w:pPr>
      <w:r w:rsidRPr="004C47AE">
        <w:rPr>
          <w:b w:val="0"/>
        </w:rPr>
        <w:t>Section 33(1)(b) - Commercial Interests</w:t>
      </w:r>
    </w:p>
    <w:p w:rsidR="004C47AE" w:rsidRDefault="004C47AE" w:rsidP="004C47AE">
      <w:r>
        <w:t>Information is exempt information if its disclosure under this Act would, or would be likely to, prejudice substantially the commercial interests of any person.</w:t>
      </w:r>
    </w:p>
    <w:p w:rsidR="008962FB" w:rsidRPr="00B11A55" w:rsidRDefault="004C47AE" w:rsidP="004C47AE">
      <w:r>
        <w:lastRenderedPageBreak/>
        <w:t>By way of explanation, the information requested is a specific part of the contract details with Police Scotland and the service provider. Public disclosure of such information is likely to give competitive advantage to other similar companies and as a result would have a damaging impact on the company concerned.</w:t>
      </w:r>
    </w:p>
    <w:p w:rsidR="008962FB" w:rsidRDefault="004C47AE" w:rsidP="008E666F">
      <w:r>
        <w:t>Finally, f</w:t>
      </w:r>
      <w:r w:rsidR="008E666F">
        <w:t>o</w:t>
      </w:r>
      <w:r w:rsidR="009663D6">
        <w:t>r context, I must underline</w:t>
      </w:r>
      <w:r w:rsidR="008E666F">
        <w:t xml:space="preserve"> that Police Scotland sold this vehicle </w:t>
      </w:r>
      <w:r w:rsidR="00786014">
        <w:t>on 28</w:t>
      </w:r>
      <w:r w:rsidR="00786014" w:rsidRPr="00786014">
        <w:rPr>
          <w:vertAlign w:val="superscript"/>
        </w:rPr>
        <w:t>th</w:t>
      </w:r>
      <w:r w:rsidR="00786014">
        <w:t xml:space="preserve"> September 2023 </w:t>
      </w:r>
      <w:r w:rsidR="008E666F">
        <w:t>and the information therein is considered to be historic</w:t>
      </w:r>
      <w:r w:rsidR="004E1C8A">
        <w:t>al</w:t>
      </w:r>
      <w:r w:rsidR="008E666F">
        <w:t xml:space="preserve"> and will not take account of the intervening period.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C1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47AE"/>
    <w:rsid w:val="004E1605"/>
    <w:rsid w:val="004E1C8A"/>
    <w:rsid w:val="004F4E24"/>
    <w:rsid w:val="004F653C"/>
    <w:rsid w:val="00524696"/>
    <w:rsid w:val="00540A52"/>
    <w:rsid w:val="00557306"/>
    <w:rsid w:val="00574E72"/>
    <w:rsid w:val="005816D1"/>
    <w:rsid w:val="005C0D87"/>
    <w:rsid w:val="005E6A4B"/>
    <w:rsid w:val="00705EB9"/>
    <w:rsid w:val="00747352"/>
    <w:rsid w:val="00750D83"/>
    <w:rsid w:val="00786014"/>
    <w:rsid w:val="00793DD5"/>
    <w:rsid w:val="007C03BC"/>
    <w:rsid w:val="007D21C9"/>
    <w:rsid w:val="007D55F6"/>
    <w:rsid w:val="007F490F"/>
    <w:rsid w:val="007F759B"/>
    <w:rsid w:val="0086779C"/>
    <w:rsid w:val="00874BFD"/>
    <w:rsid w:val="008962FB"/>
    <w:rsid w:val="008964EF"/>
    <w:rsid w:val="008E666F"/>
    <w:rsid w:val="009363C7"/>
    <w:rsid w:val="0096318D"/>
    <w:rsid w:val="009631A4"/>
    <w:rsid w:val="009663D6"/>
    <w:rsid w:val="00977296"/>
    <w:rsid w:val="00A25E93"/>
    <w:rsid w:val="00A320FF"/>
    <w:rsid w:val="00A70AC0"/>
    <w:rsid w:val="00AC443C"/>
    <w:rsid w:val="00AD093F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0B6E"/>
    <w:rsid w:val="00D05706"/>
    <w:rsid w:val="00D15491"/>
    <w:rsid w:val="00D2226F"/>
    <w:rsid w:val="00D27DC5"/>
    <w:rsid w:val="00D47E36"/>
    <w:rsid w:val="00DA19D7"/>
    <w:rsid w:val="00E040F3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2023-12-15T11:57:00Z</cp:lastPrinted>
  <dcterms:created xsi:type="dcterms:W3CDTF">2023-12-12T16:53:00Z</dcterms:created>
  <dcterms:modified xsi:type="dcterms:W3CDTF">2023-12-15T11:58:00Z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