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EB08DE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93226">
              <w:t>1970</w:t>
            </w:r>
          </w:p>
          <w:p w14:paraId="34BDABA6" w14:textId="0270991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93226">
              <w:t>07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143EB56" w14:textId="15A81E42" w:rsidR="004E5E60" w:rsidRPr="004E5E60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3F256AF" w14:textId="696092C2" w:rsidR="00E135E0" w:rsidRDefault="00E135E0" w:rsidP="00E135E0">
      <w:pPr>
        <w:pStyle w:val="Heading2"/>
      </w:pPr>
      <w:r w:rsidRPr="00E135E0">
        <w:rPr>
          <w:rStyle w:val="Heading2Char"/>
          <w:b/>
        </w:rPr>
        <w:t>How many fines have been issued for littering on the Transport Scotland Road network and/or on the roadside generally (depending on how info is held in system)? If both figures are available, please separate them and do not combine</w:t>
      </w:r>
      <w:r w:rsidRPr="00E135E0">
        <w:t>.</w:t>
      </w:r>
    </w:p>
    <w:p w14:paraId="4E331931" w14:textId="61B78FCA" w:rsidR="004E5E60" w:rsidRPr="004E5E60" w:rsidRDefault="004E5E60" w:rsidP="004E5E60">
      <w:pPr>
        <w:pStyle w:val="Heading2"/>
      </w:pPr>
      <w:r w:rsidRPr="004E5E60">
        <w:t>In terms of a timescale, I am interested in the last three financial years.</w:t>
      </w:r>
    </w:p>
    <w:p w14:paraId="01AD3DAC" w14:textId="785B7EA9" w:rsidR="004E5E60" w:rsidRDefault="004E5E60" w:rsidP="00493226">
      <w:pPr>
        <w:tabs>
          <w:tab w:val="left" w:pos="5400"/>
        </w:tabs>
      </w:pPr>
      <w:r>
        <w:t>There have been no fixed penalty notices (FPNs) issued for littering by Police Scotland</w:t>
      </w:r>
      <w:r w:rsidR="00AF5EBE">
        <w:t>,</w:t>
      </w:r>
      <w:r>
        <w:t xml:space="preserve"> as this is not an offence dealt with by offer of Anti-Social Behaviour FPN.</w:t>
      </w:r>
    </w:p>
    <w:p w14:paraId="09C0F93F" w14:textId="4D76B28D" w:rsidR="00A37794" w:rsidRDefault="00A37794" w:rsidP="00493226">
      <w:pPr>
        <w:tabs>
          <w:tab w:val="left" w:pos="5400"/>
        </w:tabs>
      </w:pPr>
      <w:r>
        <w:t>The information sought is therefore not held by Police Scotland and section 17 of the Act applies.</w:t>
      </w:r>
    </w:p>
    <w:p w14:paraId="34BDABBD" w14:textId="5DACAA01" w:rsidR="00BF6B81" w:rsidRDefault="004E5E60" w:rsidP="009D2AA5">
      <w:pPr>
        <w:tabs>
          <w:tab w:val="left" w:pos="5400"/>
        </w:tabs>
      </w:pPr>
      <w:r>
        <w:t>To be of assistance, I can advise you that there were</w:t>
      </w:r>
      <w:r w:rsidR="00493226">
        <w:t xml:space="preserve"> 47 </w:t>
      </w:r>
      <w:r>
        <w:t>R</w:t>
      </w:r>
      <w:r w:rsidR="00493226">
        <w:t xml:space="preserve">ecorded </w:t>
      </w:r>
      <w:r>
        <w:t>Police Warnings (RPWs) issued for littering between</w:t>
      </w:r>
      <w:r w:rsidRPr="004E5E60">
        <w:t xml:space="preserve"> </w:t>
      </w:r>
      <w:r w:rsidRPr="004E5E60">
        <w:t xml:space="preserve">1 April 2020 </w:t>
      </w:r>
      <w:r>
        <w:t>and</w:t>
      </w:r>
      <w:r w:rsidRPr="004E5E60">
        <w:t xml:space="preserve"> 31 August 2025 </w:t>
      </w:r>
      <w:r>
        <w:t>i</w:t>
      </w:r>
      <w:r w:rsidRPr="004E5E60">
        <w:t>nclusive</w:t>
      </w:r>
      <w:r>
        <w:t>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195"/>
        <w:gridCol w:w="1195"/>
        <w:gridCol w:w="1194"/>
        <w:gridCol w:w="1194"/>
        <w:gridCol w:w="1194"/>
        <w:gridCol w:w="1322"/>
      </w:tblGrid>
      <w:tr w:rsidR="004E5E60" w:rsidRPr="004E5E60" w14:paraId="2CF91A91" w14:textId="77777777" w:rsidTr="004E5E60">
        <w:trPr>
          <w:trHeight w:val="330"/>
        </w:trPr>
        <w:tc>
          <w:tcPr>
            <w:tcW w:w="2442" w:type="dxa"/>
            <w:shd w:val="clear" w:color="auto" w:fill="D9D9D9" w:themeFill="background1" w:themeFillShade="D9"/>
            <w:noWrap/>
            <w:vAlign w:val="bottom"/>
            <w:hideMark/>
          </w:tcPr>
          <w:p w14:paraId="7678844F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Crime / Offence</w:t>
            </w:r>
          </w:p>
        </w:tc>
        <w:tc>
          <w:tcPr>
            <w:tcW w:w="1195" w:type="dxa"/>
            <w:shd w:val="clear" w:color="auto" w:fill="D9D9D9" w:themeFill="background1" w:themeFillShade="D9"/>
            <w:noWrap/>
            <w:vAlign w:val="bottom"/>
            <w:hideMark/>
          </w:tcPr>
          <w:p w14:paraId="0878B1A8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2020/21</w:t>
            </w:r>
          </w:p>
        </w:tc>
        <w:tc>
          <w:tcPr>
            <w:tcW w:w="1195" w:type="dxa"/>
            <w:shd w:val="clear" w:color="auto" w:fill="D9D9D9" w:themeFill="background1" w:themeFillShade="D9"/>
            <w:noWrap/>
            <w:vAlign w:val="bottom"/>
            <w:hideMark/>
          </w:tcPr>
          <w:p w14:paraId="19441D53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2021/22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6525C1D5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2022/23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489E98F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2023/24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69D20357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2024/25</w:t>
            </w:r>
          </w:p>
        </w:tc>
        <w:tc>
          <w:tcPr>
            <w:tcW w:w="1322" w:type="dxa"/>
            <w:shd w:val="clear" w:color="auto" w:fill="D9D9D9" w:themeFill="background1" w:themeFillShade="D9"/>
            <w:noWrap/>
            <w:vAlign w:val="bottom"/>
            <w:hideMark/>
          </w:tcPr>
          <w:p w14:paraId="38D70C21" w14:textId="1FC724DE" w:rsidR="004E5E60" w:rsidRPr="004E5E60" w:rsidRDefault="004E5E60" w:rsidP="004E5E6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2025/26</w:t>
            </w:r>
          </w:p>
        </w:tc>
      </w:tr>
      <w:tr w:rsidR="004E5E60" w:rsidRPr="004E5E60" w14:paraId="7C8B075C" w14:textId="77777777" w:rsidTr="004E5E60">
        <w:trPr>
          <w:trHeight w:val="330"/>
        </w:trPr>
        <w:tc>
          <w:tcPr>
            <w:tcW w:w="2442" w:type="dxa"/>
            <w:noWrap/>
            <w:vAlign w:val="bottom"/>
            <w:hideMark/>
          </w:tcPr>
          <w:p w14:paraId="1190470C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Litter Offences</w:t>
            </w:r>
          </w:p>
        </w:tc>
        <w:tc>
          <w:tcPr>
            <w:tcW w:w="1195" w:type="dxa"/>
            <w:noWrap/>
            <w:vAlign w:val="bottom"/>
            <w:hideMark/>
          </w:tcPr>
          <w:p w14:paraId="670252B3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2</w:t>
            </w:r>
          </w:p>
        </w:tc>
        <w:tc>
          <w:tcPr>
            <w:tcW w:w="1195" w:type="dxa"/>
            <w:noWrap/>
            <w:vAlign w:val="bottom"/>
            <w:hideMark/>
          </w:tcPr>
          <w:p w14:paraId="5F2B97D5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2</w:t>
            </w:r>
          </w:p>
        </w:tc>
        <w:tc>
          <w:tcPr>
            <w:tcW w:w="1194" w:type="dxa"/>
            <w:noWrap/>
            <w:vAlign w:val="bottom"/>
            <w:hideMark/>
          </w:tcPr>
          <w:p w14:paraId="266CBB6B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0</w:t>
            </w:r>
          </w:p>
        </w:tc>
        <w:tc>
          <w:tcPr>
            <w:tcW w:w="1194" w:type="dxa"/>
            <w:noWrap/>
            <w:vAlign w:val="bottom"/>
            <w:hideMark/>
          </w:tcPr>
          <w:p w14:paraId="345EC712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10</w:t>
            </w:r>
          </w:p>
        </w:tc>
        <w:tc>
          <w:tcPr>
            <w:tcW w:w="1194" w:type="dxa"/>
            <w:noWrap/>
            <w:vAlign w:val="bottom"/>
            <w:hideMark/>
          </w:tcPr>
          <w:p w14:paraId="3307D728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19</w:t>
            </w:r>
          </w:p>
        </w:tc>
        <w:tc>
          <w:tcPr>
            <w:tcW w:w="1322" w:type="dxa"/>
            <w:noWrap/>
            <w:vAlign w:val="bottom"/>
            <w:hideMark/>
          </w:tcPr>
          <w:p w14:paraId="4ED5D64C" w14:textId="77777777" w:rsidR="004E5E60" w:rsidRPr="004E5E60" w:rsidRDefault="004E5E60" w:rsidP="004E5E60">
            <w:pPr>
              <w:tabs>
                <w:tab w:val="left" w:pos="5400"/>
              </w:tabs>
              <w:spacing w:line="240" w:lineRule="auto"/>
            </w:pPr>
            <w:r w:rsidRPr="004E5E60">
              <w:t>14</w:t>
            </w:r>
          </w:p>
        </w:tc>
      </w:tr>
    </w:tbl>
    <w:p w14:paraId="6FA31A4D" w14:textId="78E4FBE6" w:rsidR="004E5E60" w:rsidRDefault="004E5E60" w:rsidP="004E5E60">
      <w:pPr>
        <w:tabs>
          <w:tab w:val="left" w:pos="5400"/>
        </w:tabs>
        <w:rPr>
          <w:rStyle w:val="Heading2Char"/>
          <w:rFonts w:eastAsiaTheme="minorHAnsi" w:cs="Arial"/>
          <w:b w:val="0"/>
          <w:color w:val="auto"/>
          <w:szCs w:val="24"/>
        </w:rPr>
      </w:pP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 xml:space="preserve">All statistics are provisional and should be treated as management information. </w:t>
      </w:r>
      <w:r>
        <w:rPr>
          <w:rStyle w:val="Heading2Char"/>
          <w:rFonts w:eastAsiaTheme="minorHAnsi" w:cs="Arial"/>
          <w:b w:val="0"/>
          <w:color w:val="auto"/>
          <w:szCs w:val="24"/>
        </w:rPr>
        <w:br/>
        <w:t xml:space="preserve">Data was </w:t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extracted from Police Scotland systems and are correct as at 10/09/2025</w:t>
      </w:r>
      <w:r>
        <w:rPr>
          <w:rStyle w:val="Heading2Char"/>
          <w:rFonts w:eastAsiaTheme="minorHAnsi" w:cs="Arial"/>
          <w:b w:val="0"/>
          <w:color w:val="auto"/>
          <w:szCs w:val="24"/>
        </w:rPr>
        <w:br/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Recorded Crimes are extracted using the Date Raised</w:t>
      </w:r>
      <w:r>
        <w:rPr>
          <w:rStyle w:val="Heading2Char"/>
          <w:rFonts w:eastAsiaTheme="minorHAnsi" w:cs="Arial"/>
          <w:b w:val="0"/>
          <w:color w:val="auto"/>
          <w:szCs w:val="24"/>
        </w:rPr>
        <w:t xml:space="preserve"> and </w:t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SGJD code 607301- Littering, and Disposal 28 - Recorded Police Warning.</w:t>
      </w:r>
    </w:p>
    <w:p w14:paraId="69579BB8" w14:textId="5582E0C2" w:rsidR="004E5E60" w:rsidRDefault="004E5E60" w:rsidP="009D2AA5">
      <w:pPr>
        <w:tabs>
          <w:tab w:val="left" w:pos="5400"/>
        </w:tabs>
      </w:pPr>
      <w:r>
        <w:t xml:space="preserve">Our systems do not </w:t>
      </w:r>
      <w:r w:rsidR="00AF5EBE">
        <w:t xml:space="preserve">expressly </w:t>
      </w:r>
      <w:r>
        <w:t>distinguish between whether the littering took place on the roads network/ at the roadside or elsewhere</w:t>
      </w:r>
      <w:r w:rsidR="00AF5EBE">
        <w:t xml:space="preserve">.  However, </w:t>
      </w:r>
      <w:r>
        <w:t xml:space="preserve">having reviewed the circumstances of each of the reports, </w:t>
      </w:r>
      <w:r w:rsidR="00AF5EBE">
        <w:t>only 2 appear relevant to your request.</w:t>
      </w:r>
    </w:p>
    <w:p w14:paraId="49443009" w14:textId="77777777" w:rsidR="004E5E60" w:rsidRPr="00B11A55" w:rsidRDefault="004E5E6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375F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30FD5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FD1F28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FE14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E13053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16890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27D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55C"/>
    <w:multiLevelType w:val="multilevel"/>
    <w:tmpl w:val="F4E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7494E"/>
    <w:multiLevelType w:val="hybridMultilevel"/>
    <w:tmpl w:val="EB76C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188131347">
    <w:abstractNumId w:val="0"/>
  </w:num>
  <w:num w:numId="3" w16cid:durableId="193929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31D67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3226"/>
    <w:rsid w:val="00496A08"/>
    <w:rsid w:val="004E1605"/>
    <w:rsid w:val="004E5E60"/>
    <w:rsid w:val="004F653C"/>
    <w:rsid w:val="00527DBB"/>
    <w:rsid w:val="00540A52"/>
    <w:rsid w:val="00557306"/>
    <w:rsid w:val="00595EED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16AE1"/>
    <w:rsid w:val="0093207F"/>
    <w:rsid w:val="009631A4"/>
    <w:rsid w:val="00977296"/>
    <w:rsid w:val="00993797"/>
    <w:rsid w:val="009B2208"/>
    <w:rsid w:val="009D2AA5"/>
    <w:rsid w:val="00A25E93"/>
    <w:rsid w:val="00A320FF"/>
    <w:rsid w:val="00A37794"/>
    <w:rsid w:val="00A70AC0"/>
    <w:rsid w:val="00A84EA9"/>
    <w:rsid w:val="00AC443C"/>
    <w:rsid w:val="00AF5EBE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135E0"/>
    <w:rsid w:val="00E505F7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2025-10-07T18:09:00Z</dcterms:created>
  <dcterms:modified xsi:type="dcterms:W3CDTF">2025-10-07T18:12:00Z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