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644C93A" w:rsidR="00B17211" w:rsidRPr="00B17211" w:rsidRDefault="00B17211" w:rsidP="007F490F">
            <w:r w:rsidRPr="007F490F">
              <w:rPr>
                <w:rStyle w:val="Heading2Char"/>
              </w:rPr>
              <w:t>Our reference:</w:t>
            </w:r>
            <w:r>
              <w:t xml:space="preserve">  FOI 2</w:t>
            </w:r>
            <w:r w:rsidR="00B654B6">
              <w:t>4</w:t>
            </w:r>
            <w:r>
              <w:t>-</w:t>
            </w:r>
            <w:r w:rsidR="004A6135">
              <w:t>1</w:t>
            </w:r>
            <w:r w:rsidR="002120D9">
              <w:t>612</w:t>
            </w:r>
          </w:p>
          <w:p w14:paraId="34BDABA6" w14:textId="66BDBE78" w:rsidR="00B17211" w:rsidRDefault="00456324" w:rsidP="00EE2373">
            <w:r w:rsidRPr="007F490F">
              <w:rPr>
                <w:rStyle w:val="Heading2Char"/>
              </w:rPr>
              <w:t>Respon</w:t>
            </w:r>
            <w:r w:rsidR="007D55F6">
              <w:rPr>
                <w:rStyle w:val="Heading2Char"/>
              </w:rPr>
              <w:t>ded to:</w:t>
            </w:r>
            <w:r w:rsidR="007F490F">
              <w:t xml:space="preserve">  </w:t>
            </w:r>
            <w:r w:rsidR="007A1B90">
              <w:t>18</w:t>
            </w:r>
            <w:r w:rsidR="00EF37F8">
              <w:t xml:space="preserve"> </w:t>
            </w:r>
            <w:r w:rsidR="00E004C1">
              <w:t>J</w:t>
            </w:r>
            <w:r w:rsidR="004A6135">
              <w:t>uly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3D070B7" w14:textId="77777777" w:rsidR="002120D9" w:rsidRPr="002120D9" w:rsidRDefault="002120D9" w:rsidP="002120D9">
      <w:pPr>
        <w:pStyle w:val="Heading2"/>
        <w:rPr>
          <w:rFonts w:eastAsia="Times New Roman"/>
        </w:rPr>
      </w:pPr>
      <w:r w:rsidRPr="002120D9">
        <w:rPr>
          <w:rFonts w:eastAsia="Times New Roman"/>
        </w:rPr>
        <w:t xml:space="preserve">How many rapes and sexual offences have taken place in Taxis or equivalents (for instances Ubers) in 2023? </w:t>
      </w:r>
    </w:p>
    <w:p w14:paraId="5B474B1C" w14:textId="77777777" w:rsidR="002120D9" w:rsidRPr="002120D9" w:rsidRDefault="002120D9" w:rsidP="002120D9">
      <w:pPr>
        <w:pStyle w:val="Heading2"/>
        <w:rPr>
          <w:rFonts w:eastAsia="Times New Roman"/>
        </w:rPr>
      </w:pPr>
      <w:r w:rsidRPr="002120D9">
        <w:rPr>
          <w:rFonts w:eastAsia="Times New Roman"/>
        </w:rPr>
        <w:t xml:space="preserve">If you can: </w:t>
      </w:r>
    </w:p>
    <w:p w14:paraId="4BEFAF07" w14:textId="2BBB2424" w:rsidR="002120D9" w:rsidRPr="002120D9" w:rsidRDefault="002120D9" w:rsidP="002120D9">
      <w:pPr>
        <w:pStyle w:val="Heading2"/>
        <w:rPr>
          <w:rFonts w:eastAsia="Times New Roman"/>
        </w:rPr>
      </w:pPr>
      <w:r w:rsidRPr="002120D9">
        <w:rPr>
          <w:rFonts w:eastAsia="Times New Roman"/>
        </w:rPr>
        <w:t xml:space="preserve">It would be appreciated if you can split total sexual offences and then specifically rapes </w:t>
      </w:r>
    </w:p>
    <w:p w14:paraId="451A89DE" w14:textId="77777777" w:rsidR="002120D9" w:rsidRPr="002120D9" w:rsidRDefault="002120D9" w:rsidP="002120D9">
      <w:pPr>
        <w:pStyle w:val="Heading2"/>
        <w:rPr>
          <w:rFonts w:eastAsia="Times New Roman"/>
        </w:rPr>
      </w:pPr>
      <w:r w:rsidRPr="002120D9">
        <w:rPr>
          <w:rFonts w:eastAsia="Times New Roman"/>
        </w:rPr>
        <w:t xml:space="preserve">If you could also split the columns into general cabs and specifically Ubers that would be great! </w:t>
      </w:r>
    </w:p>
    <w:p w14:paraId="0BB00CD9" w14:textId="697AB373" w:rsidR="004A6135" w:rsidRDefault="004A6135" w:rsidP="004A6135">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370199E" w14:textId="77777777" w:rsidR="002120D9" w:rsidRDefault="002120D9" w:rsidP="002120D9">
      <w:pPr>
        <w:tabs>
          <w:tab w:val="left" w:pos="5400"/>
        </w:tabs>
      </w:pPr>
      <w:r>
        <w:t xml:space="preserve">By way of explanation, the locus would be recorded as the street where the taxi was at the time of the offence, with no markers etc. to indicate that the offence occurred within the taxi itself. </w:t>
      </w:r>
    </w:p>
    <w:p w14:paraId="3D4C68F9" w14:textId="77777777" w:rsidR="00F92EAD" w:rsidRDefault="002120D9" w:rsidP="002120D9">
      <w:pPr>
        <w:tabs>
          <w:tab w:val="left" w:pos="5400"/>
        </w:tabs>
      </w:pPr>
      <w:r>
        <w:t>Similarly, the crime recording systems used by Police Scotland have no facility whereby the occupation of the accused/ suspect can be easily extracted, nor is it possible to carry out a search by occupation.</w:t>
      </w:r>
    </w:p>
    <w:p w14:paraId="3763E21D" w14:textId="606B9A11" w:rsidR="00F92EAD" w:rsidRDefault="00F92EAD" w:rsidP="00F92EAD">
      <w:pPr>
        <w:tabs>
          <w:tab w:val="left" w:pos="5400"/>
        </w:tabs>
      </w:pPr>
      <w:r>
        <w:t xml:space="preserve">The only possible way to provide an accurate response to your request, would be to carry out case by case assessment of all sexual offences, for the time period requested, to establish the circumstances. </w:t>
      </w:r>
    </w:p>
    <w:p w14:paraId="47589C33" w14:textId="77777777" w:rsidR="00F92EAD" w:rsidRDefault="00F92EAD" w:rsidP="00793DD5"/>
    <w:p w14:paraId="34BDABBE" w14:textId="1B026E92"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A39A2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1B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28C07B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1B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616CD0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1B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FE2FBD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1B9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B29217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1B9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A6A0E0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1B9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95CC4"/>
    <w:rsid w:val="001B65AC"/>
    <w:rsid w:val="00207326"/>
    <w:rsid w:val="002120D9"/>
    <w:rsid w:val="00253DF6"/>
    <w:rsid w:val="00255F1E"/>
    <w:rsid w:val="0036503B"/>
    <w:rsid w:val="003D6D03"/>
    <w:rsid w:val="003E12CA"/>
    <w:rsid w:val="004010DC"/>
    <w:rsid w:val="004341F0"/>
    <w:rsid w:val="00456324"/>
    <w:rsid w:val="00475460"/>
    <w:rsid w:val="00490317"/>
    <w:rsid w:val="00491644"/>
    <w:rsid w:val="00496A08"/>
    <w:rsid w:val="004A6135"/>
    <w:rsid w:val="004E1605"/>
    <w:rsid w:val="004F653C"/>
    <w:rsid w:val="00540A52"/>
    <w:rsid w:val="00557306"/>
    <w:rsid w:val="00602590"/>
    <w:rsid w:val="00613283"/>
    <w:rsid w:val="00645CFA"/>
    <w:rsid w:val="006D5799"/>
    <w:rsid w:val="00750D83"/>
    <w:rsid w:val="00785DBC"/>
    <w:rsid w:val="00793DD5"/>
    <w:rsid w:val="007A1B90"/>
    <w:rsid w:val="007D55F6"/>
    <w:rsid w:val="007F490F"/>
    <w:rsid w:val="00862742"/>
    <w:rsid w:val="0086779C"/>
    <w:rsid w:val="00874BFD"/>
    <w:rsid w:val="008964EF"/>
    <w:rsid w:val="00915E01"/>
    <w:rsid w:val="009631A4"/>
    <w:rsid w:val="00977296"/>
    <w:rsid w:val="009949F7"/>
    <w:rsid w:val="00A1065D"/>
    <w:rsid w:val="00A25E93"/>
    <w:rsid w:val="00A320FF"/>
    <w:rsid w:val="00A70AC0"/>
    <w:rsid w:val="00A84EA9"/>
    <w:rsid w:val="00AC443C"/>
    <w:rsid w:val="00B11A55"/>
    <w:rsid w:val="00B17211"/>
    <w:rsid w:val="00B40519"/>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E004C1"/>
    <w:rsid w:val="00E55D79"/>
    <w:rsid w:val="00E90585"/>
    <w:rsid w:val="00EE2373"/>
    <w:rsid w:val="00EF37F8"/>
    <w:rsid w:val="00EF4761"/>
    <w:rsid w:val="00F21D44"/>
    <w:rsid w:val="00F92EA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880629271">
      <w:bodyDiv w:val="1"/>
      <w:marLeft w:val="0"/>
      <w:marRight w:val="0"/>
      <w:marTop w:val="0"/>
      <w:marBottom w:val="0"/>
      <w:divBdr>
        <w:top w:val="none" w:sz="0" w:space="0" w:color="auto"/>
        <w:left w:val="none" w:sz="0" w:space="0" w:color="auto"/>
        <w:bottom w:val="none" w:sz="0" w:space="0" w:color="auto"/>
        <w:right w:val="none" w:sz="0" w:space="0" w:color="auto"/>
      </w:divBdr>
    </w:div>
    <w:div w:id="943461570">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379</Words>
  <Characters>2162</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2024-07-02T15:28:00Z</dcterms:created>
  <dcterms:modified xsi:type="dcterms:W3CDTF">2024-07-18T12:43:00Z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