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3A78E16" w:rsidR="00B17211" w:rsidRPr="00B17211" w:rsidRDefault="00B17211" w:rsidP="007F490F">
            <w:r w:rsidRPr="007F490F">
              <w:rPr>
                <w:rStyle w:val="Heading2Char"/>
              </w:rPr>
              <w:t>Our reference:</w:t>
            </w:r>
            <w:r>
              <w:t xml:space="preserve">  FOI 2</w:t>
            </w:r>
            <w:r w:rsidR="00AC443C">
              <w:t>3</w:t>
            </w:r>
            <w:r>
              <w:t>-</w:t>
            </w:r>
            <w:r w:rsidR="006643FB">
              <w:t>2214</w:t>
            </w:r>
          </w:p>
          <w:p w14:paraId="5979BB04" w14:textId="60354E6D" w:rsidR="00B17211" w:rsidRDefault="00456324" w:rsidP="00EE2373">
            <w:r w:rsidRPr="007F490F">
              <w:rPr>
                <w:rStyle w:val="Heading2Char"/>
              </w:rPr>
              <w:t>Respon</w:t>
            </w:r>
            <w:r w:rsidR="007D55F6">
              <w:rPr>
                <w:rStyle w:val="Heading2Char"/>
              </w:rPr>
              <w:t>ded to:</w:t>
            </w:r>
            <w:r w:rsidR="007F490F">
              <w:t xml:space="preserve">  </w:t>
            </w:r>
            <w:r w:rsidR="009C5138">
              <w:t>26</w:t>
            </w:r>
            <w:r w:rsidR="006D5799">
              <w:t xml:space="preserve"> </w:t>
            </w:r>
            <w:r w:rsidR="006643FB">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D8E0B2" w14:textId="77777777" w:rsidR="006643FB" w:rsidRPr="006643FB" w:rsidRDefault="006643FB" w:rsidP="006643FB">
      <w:pPr>
        <w:pStyle w:val="Heading2"/>
      </w:pPr>
      <w:r w:rsidRPr="006643FB">
        <w:t>Please could you send me the data for the number of Police arrests and callouts for the following streets in Aberdeen City Centre:</w:t>
      </w:r>
    </w:p>
    <w:p w14:paraId="043114D0" w14:textId="1213DFFC" w:rsidR="006643FB" w:rsidRPr="006643FB" w:rsidRDefault="006643FB" w:rsidP="00E6040C">
      <w:pPr>
        <w:pStyle w:val="Heading2"/>
        <w:numPr>
          <w:ilvl w:val="0"/>
          <w:numId w:val="4"/>
        </w:numPr>
      </w:pPr>
      <w:r w:rsidRPr="006643FB">
        <w:t>Justice Mill Lane (AB11).</w:t>
      </w:r>
    </w:p>
    <w:p w14:paraId="69F824AF" w14:textId="7C5D0805" w:rsidR="006643FB" w:rsidRPr="006643FB" w:rsidRDefault="006643FB" w:rsidP="00E6040C">
      <w:pPr>
        <w:pStyle w:val="Heading2"/>
        <w:numPr>
          <w:ilvl w:val="0"/>
          <w:numId w:val="4"/>
        </w:numPr>
      </w:pPr>
      <w:r w:rsidRPr="006643FB">
        <w:t>Langstane Place (AB11).</w:t>
      </w:r>
    </w:p>
    <w:p w14:paraId="6FA44575" w14:textId="180999DC" w:rsidR="006643FB" w:rsidRPr="006643FB" w:rsidRDefault="006643FB" w:rsidP="00E6040C">
      <w:pPr>
        <w:pStyle w:val="Heading2"/>
        <w:numPr>
          <w:ilvl w:val="0"/>
          <w:numId w:val="4"/>
        </w:numPr>
      </w:pPr>
      <w:r w:rsidRPr="006643FB">
        <w:t>Bon Accord Terrace (AB11), (just the cobbled bit from Union St. to Justice Mill Lane).</w:t>
      </w:r>
    </w:p>
    <w:p w14:paraId="0C098B53" w14:textId="77777777" w:rsidR="006643FB" w:rsidRPr="006643FB" w:rsidRDefault="006643FB" w:rsidP="006643FB">
      <w:pPr>
        <w:pStyle w:val="Heading2"/>
      </w:pPr>
      <w:r w:rsidRPr="006643FB">
        <w:t>Could I have the figures divided into two time periods:</w:t>
      </w:r>
    </w:p>
    <w:p w14:paraId="65329F54" w14:textId="77777777" w:rsidR="006643FB" w:rsidRPr="006643FB" w:rsidRDefault="006643FB" w:rsidP="006643FB">
      <w:pPr>
        <w:pStyle w:val="Heading2"/>
      </w:pPr>
      <w:r w:rsidRPr="006643FB">
        <w:t>a) 1st Sept 2022 to 31st January 2023</w:t>
      </w:r>
    </w:p>
    <w:p w14:paraId="621751D9" w14:textId="77777777" w:rsidR="006643FB" w:rsidRPr="006643FB" w:rsidRDefault="006643FB" w:rsidP="006643FB">
      <w:pPr>
        <w:pStyle w:val="Heading2"/>
      </w:pPr>
      <w:r w:rsidRPr="006643FB">
        <w:t>b) 1st May 2023 to 23rd August.</w:t>
      </w:r>
    </w:p>
    <w:p w14:paraId="655CD830" w14:textId="29E5A3A8" w:rsidR="00496A08" w:rsidRDefault="006643FB" w:rsidP="00793DD5">
      <w:pPr>
        <w:tabs>
          <w:tab w:val="left" w:pos="5400"/>
        </w:tabs>
      </w:pPr>
      <w:r>
        <w:t xml:space="preserve">In relation to arrests: </w:t>
      </w:r>
    </w:p>
    <w:p w14:paraId="54934707" w14:textId="77777777" w:rsidR="00D7274E" w:rsidRPr="00D7274E" w:rsidRDefault="00D7274E" w:rsidP="00D7274E">
      <w:pPr>
        <w:tabs>
          <w:tab w:val="left" w:pos="5400"/>
        </w:tabs>
      </w:pPr>
      <w:r w:rsidRPr="00D7274E">
        <w:t xml:space="preserve">In 2018, the Criminal Justice (Scotland) Act 2016 removed the separate concepts of arrest and detention and replaced them with a power of arrest without warrant - where there are reasonable grounds for suspecting a person has committed, or is committing, an offence. </w:t>
      </w:r>
    </w:p>
    <w:p w14:paraId="3118B85A" w14:textId="77777777" w:rsidR="00D7274E" w:rsidRPr="00D7274E" w:rsidRDefault="00D7274E" w:rsidP="00D7274E">
      <w:pPr>
        <w:tabs>
          <w:tab w:val="left" w:pos="5400"/>
        </w:tabs>
      </w:pPr>
      <w:r w:rsidRPr="00D7274E">
        <w:t xml:space="preserve">When a person is arrested, a statement of arrest should be read over as soon as reasonably practical and details recorded in the arresting officer’s notebook.  </w:t>
      </w:r>
    </w:p>
    <w:p w14:paraId="1C652240" w14:textId="77777777" w:rsidR="00D7274E" w:rsidRPr="00D7274E" w:rsidRDefault="00D7274E" w:rsidP="00D7274E">
      <w:pPr>
        <w:tabs>
          <w:tab w:val="left" w:pos="5400"/>
        </w:tabs>
      </w:pPr>
      <w:r w:rsidRPr="00D7274E">
        <w:t xml:space="preserve">A person is ‘Not Officially Accused’ (a suspect) when arrested </w:t>
      </w:r>
      <w:r w:rsidRPr="00D7274E">
        <w:rPr>
          <w:i/>
        </w:rPr>
        <w:t>and</w:t>
      </w:r>
      <w:r w:rsidRPr="00D7274E">
        <w:t xml:space="preserve"> </w:t>
      </w:r>
      <w:r w:rsidRPr="00D7274E">
        <w:rPr>
          <w:i/>
        </w:rPr>
        <w:t>not</w:t>
      </w:r>
      <w:r w:rsidRPr="00D7274E">
        <w:t xml:space="preserve"> cautioned and charged.  They are ‘Officially Accused’ once arrested </w:t>
      </w:r>
      <w:r w:rsidRPr="00D7274E">
        <w:rPr>
          <w:i/>
        </w:rPr>
        <w:t>and</w:t>
      </w:r>
      <w:r w:rsidRPr="00D7274E">
        <w:t xml:space="preserve"> cautioned and charged.</w:t>
      </w:r>
    </w:p>
    <w:p w14:paraId="6EDFA4A6" w14:textId="77777777" w:rsidR="00D7274E" w:rsidRPr="00D7274E" w:rsidRDefault="00D7274E" w:rsidP="00D7274E">
      <w:pPr>
        <w:tabs>
          <w:tab w:val="left" w:pos="5400"/>
        </w:tabs>
      </w:pPr>
      <w:r w:rsidRPr="00D7274E">
        <w:t xml:space="preserve">If conveyed to a police station, the arrested person (of either classification) will have their details recorded in the Police Scotland National Custody System.  </w:t>
      </w:r>
    </w:p>
    <w:p w14:paraId="14BC6560" w14:textId="77777777" w:rsidR="00D7274E" w:rsidRPr="00D7274E" w:rsidRDefault="00D7274E" w:rsidP="00D7274E">
      <w:pPr>
        <w:tabs>
          <w:tab w:val="left" w:pos="5400"/>
        </w:tabs>
      </w:pPr>
      <w:r w:rsidRPr="00D7274E">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1A89CB1A" w14:textId="77777777" w:rsidR="00D7274E" w:rsidRPr="00D7274E" w:rsidRDefault="00D7274E" w:rsidP="00D7274E">
      <w:pPr>
        <w:tabs>
          <w:tab w:val="left" w:pos="5400"/>
        </w:tabs>
      </w:pPr>
      <w:r w:rsidRPr="00D7274E">
        <w:t xml:space="preserve">In those circumstances, the details of an arrested person are not held electronically. </w:t>
      </w:r>
    </w:p>
    <w:p w14:paraId="334152E7" w14:textId="77777777" w:rsidR="00D7274E" w:rsidRPr="00D7274E" w:rsidRDefault="00D7274E" w:rsidP="00D7274E">
      <w:pPr>
        <w:tabs>
          <w:tab w:val="left" w:pos="5400"/>
        </w:tabs>
        <w:rPr>
          <w:b/>
        </w:rPr>
      </w:pPr>
      <w:r w:rsidRPr="00D7274E">
        <w:lastRenderedPageBreak/>
        <w:t>As a result, we are unfortunately unable to collate comprehensive</w:t>
      </w:r>
      <w:r w:rsidRPr="00D7274E">
        <w:rPr>
          <w:b/>
        </w:rPr>
        <w:t xml:space="preserve"> </w:t>
      </w:r>
      <w:r w:rsidRPr="00D7274E">
        <w:t>arrest data as case by case assessment of all officer notebooks would be required - in addition to the partial</w:t>
      </w:r>
      <w:r w:rsidRPr="00D7274E">
        <w:rPr>
          <w:b/>
        </w:rPr>
        <w:t xml:space="preserve"> </w:t>
      </w:r>
      <w:r w:rsidRPr="00D7274E">
        <w:t>arrest data held in the National Custody System</w:t>
      </w:r>
      <w:r w:rsidRPr="00D7274E">
        <w:rPr>
          <w:b/>
        </w:rPr>
        <w:t>.</w:t>
      </w:r>
    </w:p>
    <w:p w14:paraId="6C163312" w14:textId="77777777" w:rsidR="00D7274E" w:rsidRPr="00D7274E" w:rsidRDefault="00D7274E" w:rsidP="00D7274E">
      <w:pPr>
        <w:tabs>
          <w:tab w:val="left" w:pos="5400"/>
        </w:tabs>
      </w:pPr>
      <w:r w:rsidRPr="00D7274E">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DAF55C7" w14:textId="77777777" w:rsidR="00D7274E" w:rsidRPr="00D7274E" w:rsidRDefault="00D7274E" w:rsidP="00D7274E">
      <w:pPr>
        <w:tabs>
          <w:tab w:val="left" w:pos="5400"/>
        </w:tabs>
      </w:pPr>
      <w:r w:rsidRPr="00D7274E">
        <w:t>For the reasons outlined above, Police Scotland instead, typically produce data based on recorded and detected crimes, broken down by Scottish Government Justice Department (SGJD) classification:</w:t>
      </w:r>
    </w:p>
    <w:p w14:paraId="1A7A6C64" w14:textId="77777777" w:rsidR="00D7274E" w:rsidRPr="00D7274E" w:rsidRDefault="009C5138" w:rsidP="00D7274E">
      <w:pPr>
        <w:tabs>
          <w:tab w:val="left" w:pos="5400"/>
        </w:tabs>
      </w:pPr>
      <w:hyperlink r:id="rId8" w:history="1">
        <w:r w:rsidR="00D7274E" w:rsidRPr="00D7274E">
          <w:rPr>
            <w:rStyle w:val="Hyperlink"/>
          </w:rPr>
          <w:t>How we are performing - Police Scotland</w:t>
        </w:r>
      </w:hyperlink>
    </w:p>
    <w:p w14:paraId="35DE9689" w14:textId="65B1EF27" w:rsidR="00255F1E" w:rsidRDefault="00D7274E" w:rsidP="00793DD5">
      <w:pPr>
        <w:tabs>
          <w:tab w:val="left" w:pos="5400"/>
        </w:tabs>
      </w:pPr>
      <w:r>
        <w:t xml:space="preserve">In relation to incidents: </w:t>
      </w:r>
    </w:p>
    <w:p w14:paraId="41E6874F" w14:textId="541A206E" w:rsidR="00D7274E" w:rsidRDefault="00E6040C" w:rsidP="00E6040C">
      <w:pPr>
        <w:tabs>
          <w:tab w:val="left" w:pos="5400"/>
        </w:tabs>
      </w:pPr>
      <w:r>
        <w:t xml:space="preserve">1. </w:t>
      </w:r>
      <w:r w:rsidR="00D7274E">
        <w:t xml:space="preserve">Recorded Incidents, </w:t>
      </w:r>
      <w:r w:rsidR="00FE2BE1">
        <w:t>J</w:t>
      </w:r>
      <w:r w:rsidR="00D7274E">
        <w:t>ustice Mill Lane, Aberdeen</w:t>
      </w:r>
    </w:p>
    <w:tbl>
      <w:tblPr>
        <w:tblStyle w:val="TableGrid"/>
        <w:tblW w:w="9870" w:type="dxa"/>
        <w:tblLook w:val="04A0" w:firstRow="1" w:lastRow="0" w:firstColumn="1" w:lastColumn="0" w:noHBand="0" w:noVBand="1"/>
        <w:tblCaption w:val="Recorded Incidents, Justice Mill Lane, Aberdeen"/>
        <w:tblDescription w:val="Recorded Incidents, Justice Mill Lane, Aberdeen"/>
      </w:tblPr>
      <w:tblGrid>
        <w:gridCol w:w="3964"/>
        <w:gridCol w:w="3261"/>
        <w:gridCol w:w="2645"/>
      </w:tblGrid>
      <w:tr w:rsidR="00E6040C" w:rsidRPr="00E6040C" w14:paraId="7513B30E" w14:textId="77777777" w:rsidTr="00E6040C">
        <w:trPr>
          <w:trHeight w:val="435"/>
          <w:tblHeader/>
        </w:trPr>
        <w:tc>
          <w:tcPr>
            <w:tcW w:w="3964" w:type="dxa"/>
            <w:shd w:val="clear" w:color="auto" w:fill="D9D9D9" w:themeFill="background1" w:themeFillShade="D9"/>
          </w:tcPr>
          <w:p w14:paraId="095AFC9F" w14:textId="77777777" w:rsidR="00E6040C" w:rsidRPr="00E6040C" w:rsidRDefault="00E6040C" w:rsidP="00E6040C">
            <w:pPr>
              <w:spacing w:line="276" w:lineRule="auto"/>
              <w:rPr>
                <w:b/>
              </w:rPr>
            </w:pPr>
            <w:bookmarkStart w:id="0" w:name="_Hlk146544461"/>
            <w:r w:rsidRPr="00E6040C">
              <w:rPr>
                <w:b/>
              </w:rPr>
              <w:t>Initial Incident Type</w:t>
            </w:r>
          </w:p>
        </w:tc>
        <w:tc>
          <w:tcPr>
            <w:tcW w:w="3261" w:type="dxa"/>
            <w:shd w:val="clear" w:color="auto" w:fill="D9D9D9" w:themeFill="background1" w:themeFillShade="D9"/>
          </w:tcPr>
          <w:p w14:paraId="029A1F61" w14:textId="77777777" w:rsidR="00E6040C" w:rsidRPr="00E6040C" w:rsidRDefault="00E6040C" w:rsidP="00E6040C">
            <w:pPr>
              <w:spacing w:line="276" w:lineRule="auto"/>
              <w:rPr>
                <w:b/>
              </w:rPr>
            </w:pPr>
            <w:r w:rsidRPr="00E6040C">
              <w:rPr>
                <w:b/>
              </w:rPr>
              <w:t>1 Sep 2022 to 31 Jan 2023</w:t>
            </w:r>
          </w:p>
        </w:tc>
        <w:tc>
          <w:tcPr>
            <w:tcW w:w="2645" w:type="dxa"/>
            <w:shd w:val="clear" w:color="auto" w:fill="D9D9D9" w:themeFill="background1" w:themeFillShade="D9"/>
          </w:tcPr>
          <w:p w14:paraId="6DB287E1" w14:textId="77777777" w:rsidR="00E6040C" w:rsidRPr="00E6040C" w:rsidRDefault="00E6040C" w:rsidP="00E6040C">
            <w:pPr>
              <w:spacing w:line="276" w:lineRule="auto"/>
              <w:rPr>
                <w:b/>
              </w:rPr>
            </w:pPr>
            <w:r w:rsidRPr="00E6040C">
              <w:rPr>
                <w:b/>
              </w:rPr>
              <w:t>1 May to 23 Aug 2023</w:t>
            </w:r>
          </w:p>
        </w:tc>
      </w:tr>
      <w:bookmarkEnd w:id="0"/>
      <w:tr w:rsidR="00E6040C" w:rsidRPr="00E6040C" w14:paraId="7D1DAA5C" w14:textId="77777777" w:rsidTr="00E6040C">
        <w:trPr>
          <w:trHeight w:val="231"/>
        </w:trPr>
        <w:tc>
          <w:tcPr>
            <w:tcW w:w="3964" w:type="dxa"/>
            <w:noWrap/>
            <w:hideMark/>
          </w:tcPr>
          <w:p w14:paraId="0FC91BA5" w14:textId="77777777" w:rsidR="00E6040C" w:rsidRPr="00E6040C" w:rsidRDefault="00E6040C" w:rsidP="00E6040C">
            <w:pPr>
              <w:spacing w:line="276" w:lineRule="auto"/>
            </w:pPr>
            <w:r w:rsidRPr="00E6040C">
              <w:t>Intruder</w:t>
            </w:r>
          </w:p>
        </w:tc>
        <w:tc>
          <w:tcPr>
            <w:tcW w:w="3261" w:type="dxa"/>
          </w:tcPr>
          <w:p w14:paraId="313650A6" w14:textId="77777777" w:rsidR="00E6040C" w:rsidRPr="00E6040C" w:rsidRDefault="00E6040C" w:rsidP="00E6040C">
            <w:pPr>
              <w:spacing w:line="276" w:lineRule="auto"/>
            </w:pPr>
            <w:r w:rsidRPr="00E6040C">
              <w:t>1</w:t>
            </w:r>
          </w:p>
        </w:tc>
        <w:tc>
          <w:tcPr>
            <w:tcW w:w="2645" w:type="dxa"/>
          </w:tcPr>
          <w:p w14:paraId="0BC0C3A1" w14:textId="77777777" w:rsidR="00E6040C" w:rsidRPr="00E6040C" w:rsidRDefault="00E6040C" w:rsidP="00E6040C">
            <w:pPr>
              <w:spacing w:line="276" w:lineRule="auto"/>
            </w:pPr>
            <w:r w:rsidRPr="00E6040C">
              <w:t>0</w:t>
            </w:r>
          </w:p>
        </w:tc>
      </w:tr>
      <w:tr w:rsidR="00E6040C" w:rsidRPr="00E6040C" w14:paraId="5F3F3C0C" w14:textId="77777777" w:rsidTr="00E6040C">
        <w:trPr>
          <w:trHeight w:val="231"/>
        </w:trPr>
        <w:tc>
          <w:tcPr>
            <w:tcW w:w="3964" w:type="dxa"/>
            <w:noWrap/>
            <w:hideMark/>
          </w:tcPr>
          <w:p w14:paraId="761D986F" w14:textId="77777777" w:rsidR="00E6040C" w:rsidRPr="00E6040C" w:rsidRDefault="00E6040C" w:rsidP="00E6040C">
            <w:pPr>
              <w:spacing w:line="276" w:lineRule="auto"/>
            </w:pPr>
            <w:r w:rsidRPr="00E6040C">
              <w:t>Public Nuisance</w:t>
            </w:r>
          </w:p>
        </w:tc>
        <w:tc>
          <w:tcPr>
            <w:tcW w:w="3261" w:type="dxa"/>
          </w:tcPr>
          <w:p w14:paraId="686DD4D4" w14:textId="77777777" w:rsidR="00E6040C" w:rsidRPr="00E6040C" w:rsidRDefault="00E6040C" w:rsidP="00E6040C">
            <w:pPr>
              <w:spacing w:line="276" w:lineRule="auto"/>
            </w:pPr>
            <w:r w:rsidRPr="00E6040C">
              <w:t>5</w:t>
            </w:r>
          </w:p>
        </w:tc>
        <w:tc>
          <w:tcPr>
            <w:tcW w:w="2645" w:type="dxa"/>
          </w:tcPr>
          <w:p w14:paraId="588AC89E" w14:textId="77777777" w:rsidR="00E6040C" w:rsidRPr="00E6040C" w:rsidRDefault="00E6040C" w:rsidP="00E6040C">
            <w:pPr>
              <w:spacing w:line="276" w:lineRule="auto"/>
            </w:pPr>
            <w:r w:rsidRPr="00E6040C">
              <w:t>0</w:t>
            </w:r>
          </w:p>
        </w:tc>
      </w:tr>
      <w:tr w:rsidR="00E6040C" w:rsidRPr="00E6040C" w14:paraId="7A7B4698" w14:textId="77777777" w:rsidTr="00E6040C">
        <w:trPr>
          <w:trHeight w:val="231"/>
        </w:trPr>
        <w:tc>
          <w:tcPr>
            <w:tcW w:w="3964" w:type="dxa"/>
            <w:noWrap/>
            <w:hideMark/>
          </w:tcPr>
          <w:p w14:paraId="17EF92B8" w14:textId="77777777" w:rsidR="00E6040C" w:rsidRPr="00E6040C" w:rsidRDefault="00E6040C" w:rsidP="00E6040C">
            <w:pPr>
              <w:spacing w:line="276" w:lineRule="auto"/>
            </w:pPr>
            <w:r w:rsidRPr="00E6040C">
              <w:t>Drugs/Substance Misuse</w:t>
            </w:r>
          </w:p>
        </w:tc>
        <w:tc>
          <w:tcPr>
            <w:tcW w:w="3261" w:type="dxa"/>
          </w:tcPr>
          <w:p w14:paraId="5CDC6812" w14:textId="77777777" w:rsidR="00E6040C" w:rsidRPr="00E6040C" w:rsidRDefault="00E6040C" w:rsidP="00E6040C">
            <w:pPr>
              <w:spacing w:line="276" w:lineRule="auto"/>
            </w:pPr>
            <w:r w:rsidRPr="00E6040C">
              <w:t>1</w:t>
            </w:r>
          </w:p>
        </w:tc>
        <w:tc>
          <w:tcPr>
            <w:tcW w:w="2645" w:type="dxa"/>
          </w:tcPr>
          <w:p w14:paraId="0E916278" w14:textId="77777777" w:rsidR="00E6040C" w:rsidRPr="00E6040C" w:rsidRDefault="00E6040C" w:rsidP="00E6040C">
            <w:pPr>
              <w:spacing w:line="276" w:lineRule="auto"/>
            </w:pPr>
            <w:r w:rsidRPr="00E6040C">
              <w:t>0</w:t>
            </w:r>
          </w:p>
        </w:tc>
      </w:tr>
      <w:tr w:rsidR="00E6040C" w:rsidRPr="00E6040C" w14:paraId="282BDB1C" w14:textId="77777777" w:rsidTr="00E6040C">
        <w:trPr>
          <w:trHeight w:val="231"/>
        </w:trPr>
        <w:tc>
          <w:tcPr>
            <w:tcW w:w="3964" w:type="dxa"/>
            <w:noWrap/>
            <w:hideMark/>
          </w:tcPr>
          <w:p w14:paraId="66502D7A" w14:textId="77777777" w:rsidR="00E6040C" w:rsidRPr="00E6040C" w:rsidRDefault="00E6040C" w:rsidP="00E6040C">
            <w:pPr>
              <w:spacing w:line="276" w:lineRule="auto"/>
            </w:pPr>
            <w:r w:rsidRPr="00E6040C">
              <w:t>Disturbance</w:t>
            </w:r>
          </w:p>
        </w:tc>
        <w:tc>
          <w:tcPr>
            <w:tcW w:w="3261" w:type="dxa"/>
          </w:tcPr>
          <w:p w14:paraId="2CED8FB1" w14:textId="77777777" w:rsidR="00E6040C" w:rsidRPr="00E6040C" w:rsidRDefault="00E6040C" w:rsidP="00E6040C">
            <w:pPr>
              <w:spacing w:line="276" w:lineRule="auto"/>
            </w:pPr>
            <w:r w:rsidRPr="00E6040C">
              <w:t>13</w:t>
            </w:r>
          </w:p>
        </w:tc>
        <w:tc>
          <w:tcPr>
            <w:tcW w:w="2645" w:type="dxa"/>
          </w:tcPr>
          <w:p w14:paraId="30AE4222" w14:textId="77777777" w:rsidR="00E6040C" w:rsidRPr="00E6040C" w:rsidRDefault="00E6040C" w:rsidP="00E6040C">
            <w:pPr>
              <w:spacing w:line="276" w:lineRule="auto"/>
            </w:pPr>
            <w:r w:rsidRPr="00E6040C">
              <w:t>3</w:t>
            </w:r>
          </w:p>
        </w:tc>
      </w:tr>
      <w:tr w:rsidR="00E6040C" w:rsidRPr="00E6040C" w14:paraId="67980992" w14:textId="77777777" w:rsidTr="00E6040C">
        <w:trPr>
          <w:trHeight w:val="231"/>
        </w:trPr>
        <w:tc>
          <w:tcPr>
            <w:tcW w:w="3964" w:type="dxa"/>
            <w:noWrap/>
            <w:hideMark/>
          </w:tcPr>
          <w:p w14:paraId="358182F6" w14:textId="77777777" w:rsidR="00E6040C" w:rsidRPr="00E6040C" w:rsidRDefault="00E6040C" w:rsidP="00E6040C">
            <w:pPr>
              <w:spacing w:line="276" w:lineRule="auto"/>
            </w:pPr>
            <w:r w:rsidRPr="00E6040C">
              <w:t>Communications</w:t>
            </w:r>
          </w:p>
        </w:tc>
        <w:tc>
          <w:tcPr>
            <w:tcW w:w="3261" w:type="dxa"/>
          </w:tcPr>
          <w:p w14:paraId="4489DD46" w14:textId="77777777" w:rsidR="00E6040C" w:rsidRPr="00E6040C" w:rsidRDefault="00E6040C" w:rsidP="00E6040C">
            <w:pPr>
              <w:spacing w:line="276" w:lineRule="auto"/>
            </w:pPr>
            <w:r w:rsidRPr="00E6040C">
              <w:t>1</w:t>
            </w:r>
          </w:p>
        </w:tc>
        <w:tc>
          <w:tcPr>
            <w:tcW w:w="2645" w:type="dxa"/>
          </w:tcPr>
          <w:p w14:paraId="77FAB253" w14:textId="77777777" w:rsidR="00E6040C" w:rsidRPr="00E6040C" w:rsidRDefault="00E6040C" w:rsidP="00E6040C">
            <w:pPr>
              <w:spacing w:line="276" w:lineRule="auto"/>
            </w:pPr>
            <w:r w:rsidRPr="00E6040C">
              <w:t>0</w:t>
            </w:r>
          </w:p>
        </w:tc>
      </w:tr>
      <w:tr w:rsidR="00E6040C" w:rsidRPr="00E6040C" w14:paraId="1D8C4D9E" w14:textId="77777777" w:rsidTr="00E6040C">
        <w:trPr>
          <w:trHeight w:val="231"/>
        </w:trPr>
        <w:tc>
          <w:tcPr>
            <w:tcW w:w="3964" w:type="dxa"/>
            <w:noWrap/>
            <w:hideMark/>
          </w:tcPr>
          <w:p w14:paraId="4EB403C6" w14:textId="77777777" w:rsidR="00E6040C" w:rsidRPr="00E6040C" w:rsidRDefault="00E6040C" w:rsidP="00E6040C">
            <w:pPr>
              <w:spacing w:line="276" w:lineRule="auto"/>
            </w:pPr>
            <w:r w:rsidRPr="00E6040C">
              <w:t>Hate Crime</w:t>
            </w:r>
          </w:p>
        </w:tc>
        <w:tc>
          <w:tcPr>
            <w:tcW w:w="3261" w:type="dxa"/>
          </w:tcPr>
          <w:p w14:paraId="6B01A5AF" w14:textId="77777777" w:rsidR="00E6040C" w:rsidRPr="00E6040C" w:rsidRDefault="00E6040C" w:rsidP="00E6040C">
            <w:pPr>
              <w:spacing w:line="276" w:lineRule="auto"/>
            </w:pPr>
            <w:r w:rsidRPr="00E6040C">
              <w:t>1</w:t>
            </w:r>
          </w:p>
        </w:tc>
        <w:tc>
          <w:tcPr>
            <w:tcW w:w="2645" w:type="dxa"/>
          </w:tcPr>
          <w:p w14:paraId="393E13D9" w14:textId="77777777" w:rsidR="00E6040C" w:rsidRPr="00E6040C" w:rsidRDefault="00E6040C" w:rsidP="00E6040C">
            <w:pPr>
              <w:spacing w:line="276" w:lineRule="auto"/>
            </w:pPr>
            <w:r w:rsidRPr="00E6040C">
              <w:t>0</w:t>
            </w:r>
          </w:p>
        </w:tc>
      </w:tr>
      <w:tr w:rsidR="00E6040C" w:rsidRPr="00E6040C" w14:paraId="19FA913C" w14:textId="77777777" w:rsidTr="00E6040C">
        <w:trPr>
          <w:trHeight w:val="231"/>
        </w:trPr>
        <w:tc>
          <w:tcPr>
            <w:tcW w:w="3964" w:type="dxa"/>
            <w:noWrap/>
            <w:hideMark/>
          </w:tcPr>
          <w:p w14:paraId="2A8A5B73" w14:textId="77777777" w:rsidR="00E6040C" w:rsidRPr="00E6040C" w:rsidRDefault="00E6040C" w:rsidP="00E6040C">
            <w:pPr>
              <w:spacing w:line="276" w:lineRule="auto"/>
            </w:pPr>
            <w:r w:rsidRPr="00E6040C">
              <w:t>Police Information</w:t>
            </w:r>
          </w:p>
        </w:tc>
        <w:tc>
          <w:tcPr>
            <w:tcW w:w="3261" w:type="dxa"/>
          </w:tcPr>
          <w:p w14:paraId="18E31555" w14:textId="77777777" w:rsidR="00E6040C" w:rsidRPr="00E6040C" w:rsidRDefault="00E6040C" w:rsidP="00E6040C">
            <w:pPr>
              <w:spacing w:line="276" w:lineRule="auto"/>
            </w:pPr>
            <w:r w:rsidRPr="00E6040C">
              <w:t>4</w:t>
            </w:r>
          </w:p>
        </w:tc>
        <w:tc>
          <w:tcPr>
            <w:tcW w:w="2645" w:type="dxa"/>
          </w:tcPr>
          <w:p w14:paraId="5AB62D74" w14:textId="77777777" w:rsidR="00E6040C" w:rsidRPr="00E6040C" w:rsidRDefault="00E6040C" w:rsidP="00E6040C">
            <w:pPr>
              <w:spacing w:line="276" w:lineRule="auto"/>
            </w:pPr>
            <w:r w:rsidRPr="00E6040C">
              <w:t>1</w:t>
            </w:r>
          </w:p>
        </w:tc>
      </w:tr>
      <w:tr w:rsidR="00E6040C" w:rsidRPr="00E6040C" w14:paraId="014EDC2C" w14:textId="77777777" w:rsidTr="00E6040C">
        <w:trPr>
          <w:trHeight w:val="231"/>
        </w:trPr>
        <w:tc>
          <w:tcPr>
            <w:tcW w:w="3964" w:type="dxa"/>
            <w:noWrap/>
            <w:hideMark/>
          </w:tcPr>
          <w:p w14:paraId="3CA27952" w14:textId="77777777" w:rsidR="00E6040C" w:rsidRPr="00E6040C" w:rsidRDefault="00E6040C" w:rsidP="00E6040C">
            <w:pPr>
              <w:spacing w:line="276" w:lineRule="auto"/>
            </w:pPr>
            <w:r w:rsidRPr="00E6040C">
              <w:t>Assist Member of The Public</w:t>
            </w:r>
          </w:p>
        </w:tc>
        <w:tc>
          <w:tcPr>
            <w:tcW w:w="3261" w:type="dxa"/>
          </w:tcPr>
          <w:p w14:paraId="4015266A" w14:textId="77777777" w:rsidR="00E6040C" w:rsidRPr="00E6040C" w:rsidRDefault="00E6040C" w:rsidP="00E6040C">
            <w:pPr>
              <w:spacing w:line="276" w:lineRule="auto"/>
            </w:pPr>
            <w:r w:rsidRPr="00E6040C">
              <w:t>7</w:t>
            </w:r>
          </w:p>
        </w:tc>
        <w:tc>
          <w:tcPr>
            <w:tcW w:w="2645" w:type="dxa"/>
          </w:tcPr>
          <w:p w14:paraId="066F925E" w14:textId="77777777" w:rsidR="00E6040C" w:rsidRPr="00E6040C" w:rsidRDefault="00E6040C" w:rsidP="00E6040C">
            <w:pPr>
              <w:spacing w:line="276" w:lineRule="auto"/>
            </w:pPr>
            <w:r w:rsidRPr="00E6040C">
              <w:t>2</w:t>
            </w:r>
          </w:p>
        </w:tc>
      </w:tr>
      <w:tr w:rsidR="00E6040C" w:rsidRPr="00E6040C" w14:paraId="222C289B" w14:textId="77777777" w:rsidTr="00E6040C">
        <w:trPr>
          <w:trHeight w:val="231"/>
        </w:trPr>
        <w:tc>
          <w:tcPr>
            <w:tcW w:w="3964" w:type="dxa"/>
            <w:noWrap/>
            <w:hideMark/>
          </w:tcPr>
          <w:p w14:paraId="4961240E" w14:textId="77777777" w:rsidR="00E6040C" w:rsidRPr="00E6040C" w:rsidRDefault="00E6040C" w:rsidP="00E6040C">
            <w:pPr>
              <w:spacing w:line="276" w:lineRule="auto"/>
            </w:pPr>
            <w:r w:rsidRPr="00E6040C">
              <w:t>External Agency Request</w:t>
            </w:r>
          </w:p>
        </w:tc>
        <w:tc>
          <w:tcPr>
            <w:tcW w:w="3261" w:type="dxa"/>
          </w:tcPr>
          <w:p w14:paraId="2EB0FD09" w14:textId="77777777" w:rsidR="00E6040C" w:rsidRPr="00E6040C" w:rsidRDefault="00E6040C" w:rsidP="00E6040C">
            <w:pPr>
              <w:spacing w:line="276" w:lineRule="auto"/>
            </w:pPr>
            <w:r w:rsidRPr="00E6040C">
              <w:t>1</w:t>
            </w:r>
          </w:p>
        </w:tc>
        <w:tc>
          <w:tcPr>
            <w:tcW w:w="2645" w:type="dxa"/>
          </w:tcPr>
          <w:p w14:paraId="56E8204E" w14:textId="77777777" w:rsidR="00E6040C" w:rsidRPr="00E6040C" w:rsidRDefault="00E6040C" w:rsidP="00E6040C">
            <w:pPr>
              <w:spacing w:line="276" w:lineRule="auto"/>
            </w:pPr>
            <w:r w:rsidRPr="00E6040C">
              <w:t>1</w:t>
            </w:r>
          </w:p>
        </w:tc>
      </w:tr>
      <w:tr w:rsidR="00E6040C" w:rsidRPr="00E6040C" w14:paraId="54492DB0" w14:textId="77777777" w:rsidTr="00E6040C">
        <w:trPr>
          <w:trHeight w:val="231"/>
        </w:trPr>
        <w:tc>
          <w:tcPr>
            <w:tcW w:w="3964" w:type="dxa"/>
            <w:noWrap/>
            <w:hideMark/>
          </w:tcPr>
          <w:p w14:paraId="131E74BD" w14:textId="77777777" w:rsidR="00E6040C" w:rsidRPr="00E6040C" w:rsidRDefault="00E6040C" w:rsidP="00E6040C">
            <w:pPr>
              <w:spacing w:line="276" w:lineRule="auto"/>
            </w:pPr>
            <w:r w:rsidRPr="00E6040C">
              <w:t>Theft</w:t>
            </w:r>
          </w:p>
        </w:tc>
        <w:tc>
          <w:tcPr>
            <w:tcW w:w="3261" w:type="dxa"/>
          </w:tcPr>
          <w:p w14:paraId="12713381" w14:textId="77777777" w:rsidR="00E6040C" w:rsidRPr="00E6040C" w:rsidRDefault="00E6040C" w:rsidP="00E6040C">
            <w:pPr>
              <w:spacing w:line="276" w:lineRule="auto"/>
            </w:pPr>
            <w:r w:rsidRPr="00E6040C">
              <w:t>5</w:t>
            </w:r>
          </w:p>
        </w:tc>
        <w:tc>
          <w:tcPr>
            <w:tcW w:w="2645" w:type="dxa"/>
          </w:tcPr>
          <w:p w14:paraId="1BD1A239" w14:textId="77777777" w:rsidR="00E6040C" w:rsidRPr="00E6040C" w:rsidRDefault="00E6040C" w:rsidP="00E6040C">
            <w:pPr>
              <w:spacing w:line="276" w:lineRule="auto"/>
            </w:pPr>
            <w:r w:rsidRPr="00E6040C">
              <w:t>4</w:t>
            </w:r>
          </w:p>
        </w:tc>
      </w:tr>
      <w:tr w:rsidR="00E6040C" w:rsidRPr="00E6040C" w14:paraId="4C6D68F8" w14:textId="77777777" w:rsidTr="00E6040C">
        <w:trPr>
          <w:trHeight w:val="231"/>
        </w:trPr>
        <w:tc>
          <w:tcPr>
            <w:tcW w:w="3964" w:type="dxa"/>
            <w:noWrap/>
            <w:hideMark/>
          </w:tcPr>
          <w:p w14:paraId="166A8FA2" w14:textId="77777777" w:rsidR="00E6040C" w:rsidRPr="00E6040C" w:rsidRDefault="00E6040C" w:rsidP="00E6040C">
            <w:pPr>
              <w:spacing w:line="276" w:lineRule="auto"/>
            </w:pPr>
            <w:r w:rsidRPr="00E6040C">
              <w:t>Crime In Progress</w:t>
            </w:r>
          </w:p>
        </w:tc>
        <w:tc>
          <w:tcPr>
            <w:tcW w:w="3261" w:type="dxa"/>
          </w:tcPr>
          <w:p w14:paraId="1114F366" w14:textId="77777777" w:rsidR="00E6040C" w:rsidRPr="00E6040C" w:rsidRDefault="00E6040C" w:rsidP="00E6040C">
            <w:pPr>
              <w:spacing w:line="276" w:lineRule="auto"/>
            </w:pPr>
            <w:r w:rsidRPr="00E6040C">
              <w:t>1</w:t>
            </w:r>
          </w:p>
        </w:tc>
        <w:tc>
          <w:tcPr>
            <w:tcW w:w="2645" w:type="dxa"/>
          </w:tcPr>
          <w:p w14:paraId="6BCA56B6" w14:textId="77777777" w:rsidR="00E6040C" w:rsidRPr="00E6040C" w:rsidRDefault="00E6040C" w:rsidP="00E6040C">
            <w:pPr>
              <w:spacing w:line="276" w:lineRule="auto"/>
            </w:pPr>
            <w:r w:rsidRPr="00E6040C">
              <w:t>0</w:t>
            </w:r>
          </w:p>
        </w:tc>
      </w:tr>
      <w:tr w:rsidR="00E6040C" w:rsidRPr="00E6040C" w14:paraId="0C7FE25E" w14:textId="77777777" w:rsidTr="00E6040C">
        <w:trPr>
          <w:trHeight w:val="231"/>
        </w:trPr>
        <w:tc>
          <w:tcPr>
            <w:tcW w:w="3964" w:type="dxa"/>
            <w:noWrap/>
            <w:hideMark/>
          </w:tcPr>
          <w:p w14:paraId="1C60DED1" w14:textId="77777777" w:rsidR="00E6040C" w:rsidRPr="00E6040C" w:rsidRDefault="00E6040C" w:rsidP="00E6040C">
            <w:pPr>
              <w:spacing w:line="276" w:lineRule="auto"/>
            </w:pPr>
            <w:r w:rsidRPr="00E6040C">
              <w:t>Assault</w:t>
            </w:r>
          </w:p>
        </w:tc>
        <w:tc>
          <w:tcPr>
            <w:tcW w:w="3261" w:type="dxa"/>
          </w:tcPr>
          <w:p w14:paraId="4B50C0E8" w14:textId="77777777" w:rsidR="00E6040C" w:rsidRPr="00E6040C" w:rsidRDefault="00E6040C" w:rsidP="00E6040C">
            <w:pPr>
              <w:spacing w:line="276" w:lineRule="auto"/>
            </w:pPr>
            <w:r w:rsidRPr="00E6040C">
              <w:t>10</w:t>
            </w:r>
          </w:p>
        </w:tc>
        <w:tc>
          <w:tcPr>
            <w:tcW w:w="2645" w:type="dxa"/>
          </w:tcPr>
          <w:p w14:paraId="74055AF8" w14:textId="77777777" w:rsidR="00E6040C" w:rsidRPr="00E6040C" w:rsidRDefault="00E6040C" w:rsidP="00E6040C">
            <w:pPr>
              <w:spacing w:line="276" w:lineRule="auto"/>
            </w:pPr>
            <w:r w:rsidRPr="00E6040C">
              <w:t>3</w:t>
            </w:r>
          </w:p>
        </w:tc>
      </w:tr>
      <w:tr w:rsidR="00E6040C" w:rsidRPr="00E6040C" w14:paraId="2EBDE1A2" w14:textId="77777777" w:rsidTr="00E6040C">
        <w:trPr>
          <w:trHeight w:val="231"/>
        </w:trPr>
        <w:tc>
          <w:tcPr>
            <w:tcW w:w="3964" w:type="dxa"/>
            <w:noWrap/>
            <w:hideMark/>
          </w:tcPr>
          <w:p w14:paraId="211BF6CF" w14:textId="77777777" w:rsidR="00E6040C" w:rsidRPr="00E6040C" w:rsidRDefault="00E6040C" w:rsidP="00E6040C">
            <w:pPr>
              <w:spacing w:line="276" w:lineRule="auto"/>
            </w:pPr>
            <w:r w:rsidRPr="00E6040C">
              <w:lastRenderedPageBreak/>
              <w:t>Damage</w:t>
            </w:r>
          </w:p>
        </w:tc>
        <w:tc>
          <w:tcPr>
            <w:tcW w:w="3261" w:type="dxa"/>
          </w:tcPr>
          <w:p w14:paraId="48D821B0" w14:textId="77777777" w:rsidR="00E6040C" w:rsidRPr="00E6040C" w:rsidRDefault="00E6040C" w:rsidP="00E6040C">
            <w:pPr>
              <w:spacing w:line="276" w:lineRule="auto"/>
            </w:pPr>
            <w:r w:rsidRPr="00E6040C">
              <w:t>2</w:t>
            </w:r>
          </w:p>
        </w:tc>
        <w:tc>
          <w:tcPr>
            <w:tcW w:w="2645" w:type="dxa"/>
          </w:tcPr>
          <w:p w14:paraId="26914983" w14:textId="77777777" w:rsidR="00E6040C" w:rsidRPr="00E6040C" w:rsidRDefault="00E6040C" w:rsidP="00E6040C">
            <w:pPr>
              <w:spacing w:line="276" w:lineRule="auto"/>
            </w:pPr>
            <w:r w:rsidRPr="00E6040C">
              <w:t>3</w:t>
            </w:r>
          </w:p>
        </w:tc>
      </w:tr>
      <w:tr w:rsidR="00E6040C" w:rsidRPr="00E6040C" w14:paraId="2C2525D9" w14:textId="77777777" w:rsidTr="00E6040C">
        <w:trPr>
          <w:trHeight w:val="231"/>
        </w:trPr>
        <w:tc>
          <w:tcPr>
            <w:tcW w:w="3964" w:type="dxa"/>
            <w:noWrap/>
            <w:hideMark/>
          </w:tcPr>
          <w:p w14:paraId="4585E2C9" w14:textId="77777777" w:rsidR="00E6040C" w:rsidRPr="00E6040C" w:rsidRDefault="00E6040C" w:rsidP="00E6040C">
            <w:pPr>
              <w:spacing w:line="276" w:lineRule="auto"/>
            </w:pPr>
            <w:r w:rsidRPr="00E6040C">
              <w:t>Domestic Incident</w:t>
            </w:r>
          </w:p>
        </w:tc>
        <w:tc>
          <w:tcPr>
            <w:tcW w:w="3261" w:type="dxa"/>
          </w:tcPr>
          <w:p w14:paraId="3C5A182E" w14:textId="77777777" w:rsidR="00E6040C" w:rsidRPr="00E6040C" w:rsidRDefault="00E6040C" w:rsidP="00E6040C">
            <w:pPr>
              <w:spacing w:line="276" w:lineRule="auto"/>
            </w:pPr>
            <w:r w:rsidRPr="00E6040C">
              <w:t>3</w:t>
            </w:r>
          </w:p>
        </w:tc>
        <w:tc>
          <w:tcPr>
            <w:tcW w:w="2645" w:type="dxa"/>
          </w:tcPr>
          <w:p w14:paraId="675E6A69" w14:textId="77777777" w:rsidR="00E6040C" w:rsidRPr="00E6040C" w:rsidRDefault="00E6040C" w:rsidP="00E6040C">
            <w:pPr>
              <w:spacing w:line="276" w:lineRule="auto"/>
            </w:pPr>
            <w:r w:rsidRPr="00E6040C">
              <w:t>0</w:t>
            </w:r>
          </w:p>
        </w:tc>
      </w:tr>
      <w:tr w:rsidR="00E6040C" w:rsidRPr="00E6040C" w14:paraId="7EFEEAB1" w14:textId="77777777" w:rsidTr="00E6040C">
        <w:trPr>
          <w:trHeight w:val="231"/>
        </w:trPr>
        <w:tc>
          <w:tcPr>
            <w:tcW w:w="3964" w:type="dxa"/>
            <w:noWrap/>
            <w:hideMark/>
          </w:tcPr>
          <w:p w14:paraId="2829B84C" w14:textId="77777777" w:rsidR="00E6040C" w:rsidRPr="00E6040C" w:rsidRDefault="00E6040C" w:rsidP="00E6040C">
            <w:pPr>
              <w:spacing w:line="276" w:lineRule="auto"/>
            </w:pPr>
            <w:r w:rsidRPr="00E6040C">
              <w:t>Abandoned/Silent 999 Call</w:t>
            </w:r>
          </w:p>
        </w:tc>
        <w:tc>
          <w:tcPr>
            <w:tcW w:w="3261" w:type="dxa"/>
          </w:tcPr>
          <w:p w14:paraId="638FF381" w14:textId="77777777" w:rsidR="00E6040C" w:rsidRPr="00E6040C" w:rsidRDefault="00E6040C" w:rsidP="00E6040C">
            <w:pPr>
              <w:spacing w:line="276" w:lineRule="auto"/>
            </w:pPr>
            <w:r w:rsidRPr="00E6040C">
              <w:t>12</w:t>
            </w:r>
          </w:p>
        </w:tc>
        <w:tc>
          <w:tcPr>
            <w:tcW w:w="2645" w:type="dxa"/>
          </w:tcPr>
          <w:p w14:paraId="247D8909" w14:textId="77777777" w:rsidR="00E6040C" w:rsidRPr="00E6040C" w:rsidRDefault="00E6040C" w:rsidP="00E6040C">
            <w:pPr>
              <w:spacing w:line="276" w:lineRule="auto"/>
            </w:pPr>
            <w:r w:rsidRPr="00E6040C">
              <w:t>7</w:t>
            </w:r>
          </w:p>
        </w:tc>
      </w:tr>
      <w:tr w:rsidR="00E6040C" w:rsidRPr="00E6040C" w14:paraId="619FF465" w14:textId="77777777" w:rsidTr="00E6040C">
        <w:trPr>
          <w:trHeight w:val="231"/>
        </w:trPr>
        <w:tc>
          <w:tcPr>
            <w:tcW w:w="3964" w:type="dxa"/>
            <w:noWrap/>
            <w:hideMark/>
          </w:tcPr>
          <w:p w14:paraId="147E92FF" w14:textId="77777777" w:rsidR="00E6040C" w:rsidRPr="00E6040C" w:rsidRDefault="00E6040C" w:rsidP="00E6040C">
            <w:pPr>
              <w:spacing w:line="276" w:lineRule="auto"/>
            </w:pPr>
            <w:r w:rsidRPr="00E6040C">
              <w:t>Concern For Person</w:t>
            </w:r>
          </w:p>
        </w:tc>
        <w:tc>
          <w:tcPr>
            <w:tcW w:w="3261" w:type="dxa"/>
          </w:tcPr>
          <w:p w14:paraId="56D9FC81" w14:textId="77777777" w:rsidR="00E6040C" w:rsidRPr="00E6040C" w:rsidRDefault="00E6040C" w:rsidP="00E6040C">
            <w:pPr>
              <w:spacing w:line="276" w:lineRule="auto"/>
            </w:pPr>
            <w:r w:rsidRPr="00E6040C">
              <w:t>2</w:t>
            </w:r>
          </w:p>
        </w:tc>
        <w:tc>
          <w:tcPr>
            <w:tcW w:w="2645" w:type="dxa"/>
          </w:tcPr>
          <w:p w14:paraId="03B8BFBA" w14:textId="77777777" w:rsidR="00E6040C" w:rsidRPr="00E6040C" w:rsidRDefault="00E6040C" w:rsidP="00E6040C">
            <w:pPr>
              <w:spacing w:line="276" w:lineRule="auto"/>
            </w:pPr>
            <w:r w:rsidRPr="00E6040C">
              <w:t>3</w:t>
            </w:r>
          </w:p>
        </w:tc>
      </w:tr>
      <w:tr w:rsidR="00E6040C" w:rsidRPr="00E6040C" w14:paraId="05988061" w14:textId="77777777" w:rsidTr="00E6040C">
        <w:trPr>
          <w:trHeight w:val="231"/>
        </w:trPr>
        <w:tc>
          <w:tcPr>
            <w:tcW w:w="3964" w:type="dxa"/>
            <w:noWrap/>
            <w:hideMark/>
          </w:tcPr>
          <w:p w14:paraId="506FBEE0" w14:textId="77777777" w:rsidR="00E6040C" w:rsidRPr="00E6040C" w:rsidRDefault="00E6040C" w:rsidP="00E6040C">
            <w:pPr>
              <w:spacing w:line="276" w:lineRule="auto"/>
            </w:pPr>
            <w:r w:rsidRPr="00E6040C">
              <w:t>Child Protection</w:t>
            </w:r>
          </w:p>
        </w:tc>
        <w:tc>
          <w:tcPr>
            <w:tcW w:w="3261" w:type="dxa"/>
          </w:tcPr>
          <w:p w14:paraId="69FA7EB3" w14:textId="77777777" w:rsidR="00E6040C" w:rsidRPr="00E6040C" w:rsidRDefault="00E6040C" w:rsidP="00E6040C">
            <w:pPr>
              <w:spacing w:line="276" w:lineRule="auto"/>
            </w:pPr>
            <w:r w:rsidRPr="00E6040C">
              <w:t>1</w:t>
            </w:r>
          </w:p>
        </w:tc>
        <w:tc>
          <w:tcPr>
            <w:tcW w:w="2645" w:type="dxa"/>
          </w:tcPr>
          <w:p w14:paraId="49DB8560" w14:textId="77777777" w:rsidR="00E6040C" w:rsidRPr="00E6040C" w:rsidRDefault="00E6040C" w:rsidP="00E6040C">
            <w:pPr>
              <w:spacing w:line="276" w:lineRule="auto"/>
            </w:pPr>
            <w:r w:rsidRPr="00E6040C">
              <w:t>0</w:t>
            </w:r>
          </w:p>
        </w:tc>
      </w:tr>
      <w:tr w:rsidR="00E6040C" w:rsidRPr="00E6040C" w14:paraId="316EE292" w14:textId="77777777" w:rsidTr="00E6040C">
        <w:trPr>
          <w:trHeight w:val="231"/>
        </w:trPr>
        <w:tc>
          <w:tcPr>
            <w:tcW w:w="3964" w:type="dxa"/>
            <w:noWrap/>
            <w:hideMark/>
          </w:tcPr>
          <w:p w14:paraId="4681CE2C" w14:textId="77777777" w:rsidR="00E6040C" w:rsidRPr="00E6040C" w:rsidRDefault="00E6040C" w:rsidP="00E6040C">
            <w:pPr>
              <w:spacing w:line="276" w:lineRule="auto"/>
            </w:pPr>
            <w:r w:rsidRPr="00E6040C">
              <w:t>Road Traffic Collision</w:t>
            </w:r>
          </w:p>
        </w:tc>
        <w:tc>
          <w:tcPr>
            <w:tcW w:w="3261" w:type="dxa"/>
          </w:tcPr>
          <w:p w14:paraId="7CCF4C04" w14:textId="77777777" w:rsidR="00E6040C" w:rsidRPr="00E6040C" w:rsidRDefault="00E6040C" w:rsidP="00E6040C">
            <w:pPr>
              <w:spacing w:line="276" w:lineRule="auto"/>
            </w:pPr>
            <w:r w:rsidRPr="00E6040C">
              <w:t>2</w:t>
            </w:r>
          </w:p>
        </w:tc>
        <w:tc>
          <w:tcPr>
            <w:tcW w:w="2645" w:type="dxa"/>
          </w:tcPr>
          <w:p w14:paraId="37A43415" w14:textId="77777777" w:rsidR="00E6040C" w:rsidRPr="00E6040C" w:rsidRDefault="00E6040C" w:rsidP="00E6040C">
            <w:pPr>
              <w:spacing w:line="276" w:lineRule="auto"/>
            </w:pPr>
            <w:r w:rsidRPr="00E6040C">
              <w:t>0</w:t>
            </w:r>
          </w:p>
        </w:tc>
      </w:tr>
      <w:tr w:rsidR="00E6040C" w:rsidRPr="00E6040C" w14:paraId="34D7333D" w14:textId="77777777" w:rsidTr="00E6040C">
        <w:trPr>
          <w:trHeight w:val="231"/>
        </w:trPr>
        <w:tc>
          <w:tcPr>
            <w:tcW w:w="3964" w:type="dxa"/>
            <w:noWrap/>
            <w:hideMark/>
          </w:tcPr>
          <w:p w14:paraId="05F6C5D2" w14:textId="77777777" w:rsidR="00E6040C" w:rsidRPr="00E6040C" w:rsidRDefault="00E6040C" w:rsidP="00E6040C">
            <w:pPr>
              <w:spacing w:line="276" w:lineRule="auto"/>
            </w:pPr>
            <w:r w:rsidRPr="00E6040C">
              <w:t>Road Traffic Matter</w:t>
            </w:r>
          </w:p>
        </w:tc>
        <w:tc>
          <w:tcPr>
            <w:tcW w:w="3261" w:type="dxa"/>
          </w:tcPr>
          <w:p w14:paraId="670FC767" w14:textId="77777777" w:rsidR="00E6040C" w:rsidRPr="00E6040C" w:rsidRDefault="00E6040C" w:rsidP="00E6040C">
            <w:pPr>
              <w:spacing w:line="276" w:lineRule="auto"/>
            </w:pPr>
            <w:r w:rsidRPr="00E6040C">
              <w:t>2</w:t>
            </w:r>
          </w:p>
        </w:tc>
        <w:tc>
          <w:tcPr>
            <w:tcW w:w="2645" w:type="dxa"/>
          </w:tcPr>
          <w:p w14:paraId="6361AA82" w14:textId="77777777" w:rsidR="00E6040C" w:rsidRPr="00E6040C" w:rsidRDefault="00E6040C" w:rsidP="00E6040C">
            <w:pPr>
              <w:spacing w:line="276" w:lineRule="auto"/>
            </w:pPr>
            <w:r w:rsidRPr="00E6040C">
              <w:t>2</w:t>
            </w:r>
          </w:p>
        </w:tc>
      </w:tr>
      <w:tr w:rsidR="00E6040C" w:rsidRPr="00E6040C" w14:paraId="0D124D53" w14:textId="77777777" w:rsidTr="00E6040C">
        <w:trPr>
          <w:trHeight w:val="231"/>
        </w:trPr>
        <w:tc>
          <w:tcPr>
            <w:tcW w:w="3964" w:type="dxa"/>
            <w:noWrap/>
          </w:tcPr>
          <w:p w14:paraId="3ED58839" w14:textId="77777777" w:rsidR="00E6040C" w:rsidRPr="00E6040C" w:rsidRDefault="00E6040C" w:rsidP="00E6040C">
            <w:pPr>
              <w:spacing w:line="276" w:lineRule="auto"/>
            </w:pPr>
            <w:r w:rsidRPr="00E6040C">
              <w:t>Road Traffic Offence</w:t>
            </w:r>
          </w:p>
        </w:tc>
        <w:tc>
          <w:tcPr>
            <w:tcW w:w="3261" w:type="dxa"/>
          </w:tcPr>
          <w:p w14:paraId="20D7BD1D" w14:textId="77777777" w:rsidR="00E6040C" w:rsidRPr="00E6040C" w:rsidRDefault="00E6040C" w:rsidP="00E6040C">
            <w:pPr>
              <w:spacing w:line="276" w:lineRule="auto"/>
            </w:pPr>
            <w:r w:rsidRPr="00E6040C">
              <w:t>0</w:t>
            </w:r>
          </w:p>
        </w:tc>
        <w:tc>
          <w:tcPr>
            <w:tcW w:w="2645" w:type="dxa"/>
          </w:tcPr>
          <w:p w14:paraId="0F7EC32D" w14:textId="77777777" w:rsidR="00E6040C" w:rsidRPr="00E6040C" w:rsidRDefault="00E6040C" w:rsidP="00E6040C">
            <w:pPr>
              <w:spacing w:line="276" w:lineRule="auto"/>
            </w:pPr>
            <w:r w:rsidRPr="00E6040C">
              <w:t>2</w:t>
            </w:r>
          </w:p>
        </w:tc>
      </w:tr>
      <w:tr w:rsidR="00E6040C" w:rsidRPr="00E6040C" w14:paraId="0121221A" w14:textId="77777777" w:rsidTr="00E6040C">
        <w:trPr>
          <w:trHeight w:val="54"/>
        </w:trPr>
        <w:tc>
          <w:tcPr>
            <w:tcW w:w="3964" w:type="dxa"/>
            <w:noWrap/>
          </w:tcPr>
          <w:p w14:paraId="122D1091" w14:textId="77777777" w:rsidR="00E6040C" w:rsidRPr="00E6040C" w:rsidRDefault="00E6040C" w:rsidP="00E6040C">
            <w:pPr>
              <w:spacing w:line="276" w:lineRule="auto"/>
            </w:pPr>
            <w:r w:rsidRPr="00E6040C">
              <w:t>Suspect Persons</w:t>
            </w:r>
          </w:p>
        </w:tc>
        <w:tc>
          <w:tcPr>
            <w:tcW w:w="3261" w:type="dxa"/>
          </w:tcPr>
          <w:p w14:paraId="65E152FB" w14:textId="77777777" w:rsidR="00E6040C" w:rsidRPr="00E6040C" w:rsidRDefault="00E6040C" w:rsidP="00E6040C">
            <w:pPr>
              <w:spacing w:line="276" w:lineRule="auto"/>
            </w:pPr>
            <w:r w:rsidRPr="00E6040C">
              <w:t>0</w:t>
            </w:r>
          </w:p>
        </w:tc>
        <w:tc>
          <w:tcPr>
            <w:tcW w:w="2645" w:type="dxa"/>
          </w:tcPr>
          <w:p w14:paraId="10394BE4" w14:textId="77777777" w:rsidR="00E6040C" w:rsidRPr="00E6040C" w:rsidRDefault="00E6040C" w:rsidP="00E6040C">
            <w:pPr>
              <w:spacing w:line="276" w:lineRule="auto"/>
            </w:pPr>
            <w:r w:rsidRPr="00E6040C">
              <w:t>1</w:t>
            </w:r>
          </w:p>
        </w:tc>
      </w:tr>
      <w:tr w:rsidR="00E6040C" w:rsidRPr="00E6040C" w14:paraId="29DB00F3" w14:textId="77777777" w:rsidTr="00E6040C">
        <w:trPr>
          <w:trHeight w:val="254"/>
        </w:trPr>
        <w:tc>
          <w:tcPr>
            <w:tcW w:w="3964" w:type="dxa"/>
            <w:noWrap/>
            <w:hideMark/>
          </w:tcPr>
          <w:p w14:paraId="6F2602BA" w14:textId="77777777" w:rsidR="00E6040C" w:rsidRPr="00E6040C" w:rsidRDefault="00E6040C" w:rsidP="00E6040C">
            <w:pPr>
              <w:spacing w:line="276" w:lineRule="auto"/>
            </w:pPr>
            <w:r w:rsidRPr="00E6040C">
              <w:t>Total</w:t>
            </w:r>
          </w:p>
        </w:tc>
        <w:tc>
          <w:tcPr>
            <w:tcW w:w="3261" w:type="dxa"/>
          </w:tcPr>
          <w:p w14:paraId="20439E1F" w14:textId="77777777" w:rsidR="00E6040C" w:rsidRPr="00E6040C" w:rsidRDefault="00E6040C" w:rsidP="00E6040C">
            <w:pPr>
              <w:spacing w:line="276" w:lineRule="auto"/>
            </w:pPr>
            <w:r w:rsidRPr="00E6040C">
              <w:t>74</w:t>
            </w:r>
          </w:p>
        </w:tc>
        <w:tc>
          <w:tcPr>
            <w:tcW w:w="2645" w:type="dxa"/>
          </w:tcPr>
          <w:p w14:paraId="5D15D6B7" w14:textId="77777777" w:rsidR="00E6040C" w:rsidRPr="00E6040C" w:rsidRDefault="00E6040C" w:rsidP="00E6040C">
            <w:pPr>
              <w:spacing w:line="276" w:lineRule="auto"/>
            </w:pPr>
            <w:r w:rsidRPr="00E6040C">
              <w:t>32</w:t>
            </w:r>
          </w:p>
        </w:tc>
      </w:tr>
    </w:tbl>
    <w:p w14:paraId="6611B838" w14:textId="77777777" w:rsidR="00E6040C" w:rsidRDefault="00E6040C" w:rsidP="00E6040C"/>
    <w:p w14:paraId="1ED2309C" w14:textId="77777777" w:rsidR="00A454F5" w:rsidRDefault="00A454F5" w:rsidP="00FE2BE1">
      <w:pPr>
        <w:tabs>
          <w:tab w:val="left" w:pos="5400"/>
        </w:tabs>
      </w:pPr>
    </w:p>
    <w:p w14:paraId="7B26879E" w14:textId="25934BDD" w:rsidR="00FE2BE1" w:rsidRDefault="00FE2BE1" w:rsidP="00FE2BE1">
      <w:pPr>
        <w:tabs>
          <w:tab w:val="left" w:pos="5400"/>
        </w:tabs>
      </w:pPr>
      <w:r>
        <w:t>2. Recorded Incidents, Langstane Place, Aberdeen</w:t>
      </w:r>
    </w:p>
    <w:tbl>
      <w:tblPr>
        <w:tblStyle w:val="TableGrid"/>
        <w:tblW w:w="9954" w:type="dxa"/>
        <w:tblLook w:val="04A0" w:firstRow="1" w:lastRow="0" w:firstColumn="1" w:lastColumn="0" w:noHBand="0" w:noVBand="1"/>
        <w:tblCaption w:val="Recorded Incidents, Langstane Place, Aberdeen"/>
        <w:tblDescription w:val="Recorded Incidents, Langstane Place, Aberdeen"/>
      </w:tblPr>
      <w:tblGrid>
        <w:gridCol w:w="3964"/>
        <w:gridCol w:w="3261"/>
        <w:gridCol w:w="2729"/>
      </w:tblGrid>
      <w:tr w:rsidR="00E6040C" w:rsidRPr="00E6040C" w14:paraId="4364B517" w14:textId="77777777" w:rsidTr="00E6040C">
        <w:trPr>
          <w:trHeight w:val="635"/>
          <w:tblHeader/>
        </w:trPr>
        <w:tc>
          <w:tcPr>
            <w:tcW w:w="3964" w:type="dxa"/>
            <w:shd w:val="clear" w:color="auto" w:fill="D9D9D9" w:themeFill="background1" w:themeFillShade="D9"/>
          </w:tcPr>
          <w:p w14:paraId="1112EFBE" w14:textId="77777777" w:rsidR="00E6040C" w:rsidRPr="00E6040C" w:rsidRDefault="00E6040C" w:rsidP="00E6040C">
            <w:pPr>
              <w:tabs>
                <w:tab w:val="left" w:pos="5400"/>
              </w:tabs>
              <w:spacing w:line="276" w:lineRule="auto"/>
              <w:rPr>
                <w:b/>
              </w:rPr>
            </w:pPr>
            <w:r w:rsidRPr="00E6040C">
              <w:rPr>
                <w:b/>
              </w:rPr>
              <w:t>Initial Incident Type</w:t>
            </w:r>
          </w:p>
        </w:tc>
        <w:tc>
          <w:tcPr>
            <w:tcW w:w="3261" w:type="dxa"/>
            <w:shd w:val="clear" w:color="auto" w:fill="D9D9D9" w:themeFill="background1" w:themeFillShade="D9"/>
          </w:tcPr>
          <w:p w14:paraId="1E84190D" w14:textId="77777777" w:rsidR="00E6040C" w:rsidRPr="00E6040C" w:rsidRDefault="00E6040C" w:rsidP="00E6040C">
            <w:pPr>
              <w:tabs>
                <w:tab w:val="left" w:pos="5400"/>
              </w:tabs>
              <w:spacing w:line="276" w:lineRule="auto"/>
              <w:rPr>
                <w:b/>
              </w:rPr>
            </w:pPr>
            <w:r w:rsidRPr="00E6040C">
              <w:rPr>
                <w:b/>
              </w:rPr>
              <w:t>1 Sep 2022 to 31 Jan 2023</w:t>
            </w:r>
          </w:p>
        </w:tc>
        <w:tc>
          <w:tcPr>
            <w:tcW w:w="2729" w:type="dxa"/>
            <w:shd w:val="clear" w:color="auto" w:fill="D9D9D9" w:themeFill="background1" w:themeFillShade="D9"/>
          </w:tcPr>
          <w:p w14:paraId="4CC1D712" w14:textId="77777777" w:rsidR="00E6040C" w:rsidRPr="00E6040C" w:rsidRDefault="00E6040C" w:rsidP="00E6040C">
            <w:pPr>
              <w:tabs>
                <w:tab w:val="left" w:pos="5400"/>
              </w:tabs>
              <w:spacing w:line="276" w:lineRule="auto"/>
              <w:rPr>
                <w:b/>
              </w:rPr>
            </w:pPr>
            <w:r w:rsidRPr="00E6040C">
              <w:rPr>
                <w:b/>
              </w:rPr>
              <w:t>1 May to 23 Aug 2023</w:t>
            </w:r>
          </w:p>
        </w:tc>
      </w:tr>
      <w:tr w:rsidR="00E6040C" w:rsidRPr="00E6040C" w14:paraId="1672F06B" w14:textId="77777777" w:rsidTr="00E6040C">
        <w:trPr>
          <w:trHeight w:val="355"/>
        </w:trPr>
        <w:tc>
          <w:tcPr>
            <w:tcW w:w="3964" w:type="dxa"/>
            <w:noWrap/>
          </w:tcPr>
          <w:p w14:paraId="09840E3F" w14:textId="77777777" w:rsidR="00E6040C" w:rsidRPr="00E6040C" w:rsidRDefault="00E6040C" w:rsidP="00E6040C">
            <w:pPr>
              <w:tabs>
                <w:tab w:val="left" w:pos="5400"/>
              </w:tabs>
              <w:spacing w:line="276" w:lineRule="auto"/>
            </w:pPr>
            <w:r w:rsidRPr="00E6040C">
              <w:t>Intruder</w:t>
            </w:r>
          </w:p>
        </w:tc>
        <w:tc>
          <w:tcPr>
            <w:tcW w:w="3261" w:type="dxa"/>
          </w:tcPr>
          <w:p w14:paraId="2A234707" w14:textId="77777777" w:rsidR="00E6040C" w:rsidRPr="00E6040C" w:rsidRDefault="00E6040C" w:rsidP="00E6040C">
            <w:pPr>
              <w:tabs>
                <w:tab w:val="left" w:pos="5400"/>
              </w:tabs>
              <w:spacing w:line="276" w:lineRule="auto"/>
            </w:pPr>
            <w:r w:rsidRPr="00E6040C">
              <w:t>0</w:t>
            </w:r>
          </w:p>
        </w:tc>
        <w:tc>
          <w:tcPr>
            <w:tcW w:w="2729" w:type="dxa"/>
          </w:tcPr>
          <w:p w14:paraId="26689D9A" w14:textId="77777777" w:rsidR="00E6040C" w:rsidRPr="00E6040C" w:rsidRDefault="00E6040C" w:rsidP="00E6040C">
            <w:pPr>
              <w:tabs>
                <w:tab w:val="left" w:pos="5400"/>
              </w:tabs>
              <w:spacing w:line="276" w:lineRule="auto"/>
            </w:pPr>
            <w:r w:rsidRPr="00E6040C">
              <w:t>1</w:t>
            </w:r>
          </w:p>
        </w:tc>
      </w:tr>
      <w:tr w:rsidR="00E6040C" w:rsidRPr="00E6040C" w14:paraId="17B3256F" w14:textId="77777777" w:rsidTr="00E6040C">
        <w:trPr>
          <w:trHeight w:val="355"/>
        </w:trPr>
        <w:tc>
          <w:tcPr>
            <w:tcW w:w="3964" w:type="dxa"/>
            <w:noWrap/>
          </w:tcPr>
          <w:p w14:paraId="527DF9AF" w14:textId="77777777" w:rsidR="00E6040C" w:rsidRPr="00E6040C" w:rsidRDefault="00E6040C" w:rsidP="00E6040C">
            <w:pPr>
              <w:tabs>
                <w:tab w:val="left" w:pos="5400"/>
              </w:tabs>
              <w:spacing w:line="276" w:lineRule="auto"/>
            </w:pPr>
            <w:r w:rsidRPr="00E6040C">
              <w:t>Audible only</w:t>
            </w:r>
          </w:p>
        </w:tc>
        <w:tc>
          <w:tcPr>
            <w:tcW w:w="3261" w:type="dxa"/>
          </w:tcPr>
          <w:p w14:paraId="45E08CFC" w14:textId="77777777" w:rsidR="00E6040C" w:rsidRPr="00E6040C" w:rsidRDefault="00E6040C" w:rsidP="00E6040C">
            <w:pPr>
              <w:tabs>
                <w:tab w:val="left" w:pos="5400"/>
              </w:tabs>
              <w:spacing w:line="276" w:lineRule="auto"/>
            </w:pPr>
            <w:r w:rsidRPr="00E6040C">
              <w:t>0</w:t>
            </w:r>
          </w:p>
        </w:tc>
        <w:tc>
          <w:tcPr>
            <w:tcW w:w="2729" w:type="dxa"/>
          </w:tcPr>
          <w:p w14:paraId="528D744A" w14:textId="77777777" w:rsidR="00E6040C" w:rsidRPr="00E6040C" w:rsidRDefault="00E6040C" w:rsidP="00E6040C">
            <w:pPr>
              <w:tabs>
                <w:tab w:val="left" w:pos="5400"/>
              </w:tabs>
              <w:spacing w:line="276" w:lineRule="auto"/>
            </w:pPr>
            <w:r w:rsidRPr="00E6040C">
              <w:t>1</w:t>
            </w:r>
          </w:p>
        </w:tc>
      </w:tr>
      <w:tr w:rsidR="00E6040C" w:rsidRPr="00E6040C" w14:paraId="189A4406" w14:textId="77777777" w:rsidTr="00E6040C">
        <w:trPr>
          <w:trHeight w:val="355"/>
        </w:trPr>
        <w:tc>
          <w:tcPr>
            <w:tcW w:w="3964" w:type="dxa"/>
            <w:noWrap/>
            <w:hideMark/>
          </w:tcPr>
          <w:p w14:paraId="4EAFD20A" w14:textId="77777777" w:rsidR="00E6040C" w:rsidRPr="00E6040C" w:rsidRDefault="00E6040C" w:rsidP="00E6040C">
            <w:pPr>
              <w:tabs>
                <w:tab w:val="left" w:pos="5400"/>
              </w:tabs>
              <w:spacing w:line="276" w:lineRule="auto"/>
            </w:pPr>
            <w:r w:rsidRPr="00E6040C">
              <w:t>Public Nuisance</w:t>
            </w:r>
          </w:p>
        </w:tc>
        <w:tc>
          <w:tcPr>
            <w:tcW w:w="3261" w:type="dxa"/>
          </w:tcPr>
          <w:p w14:paraId="4A19A4BF" w14:textId="77777777" w:rsidR="00E6040C" w:rsidRPr="00E6040C" w:rsidRDefault="00E6040C" w:rsidP="00E6040C">
            <w:pPr>
              <w:tabs>
                <w:tab w:val="left" w:pos="5400"/>
              </w:tabs>
              <w:spacing w:line="276" w:lineRule="auto"/>
            </w:pPr>
            <w:r w:rsidRPr="00E6040C">
              <w:t>7</w:t>
            </w:r>
          </w:p>
        </w:tc>
        <w:tc>
          <w:tcPr>
            <w:tcW w:w="2729" w:type="dxa"/>
          </w:tcPr>
          <w:p w14:paraId="54D2086E" w14:textId="77777777" w:rsidR="00E6040C" w:rsidRPr="00E6040C" w:rsidRDefault="00E6040C" w:rsidP="00E6040C">
            <w:pPr>
              <w:tabs>
                <w:tab w:val="left" w:pos="5400"/>
              </w:tabs>
              <w:spacing w:line="276" w:lineRule="auto"/>
            </w:pPr>
            <w:r w:rsidRPr="00E6040C">
              <w:t>1</w:t>
            </w:r>
          </w:p>
        </w:tc>
      </w:tr>
      <w:tr w:rsidR="00E6040C" w:rsidRPr="00E6040C" w14:paraId="436411B0" w14:textId="77777777" w:rsidTr="00E6040C">
        <w:trPr>
          <w:trHeight w:val="355"/>
        </w:trPr>
        <w:tc>
          <w:tcPr>
            <w:tcW w:w="3964" w:type="dxa"/>
            <w:noWrap/>
          </w:tcPr>
          <w:p w14:paraId="71304868" w14:textId="77777777" w:rsidR="00E6040C" w:rsidRPr="00E6040C" w:rsidRDefault="00E6040C" w:rsidP="00E6040C">
            <w:pPr>
              <w:tabs>
                <w:tab w:val="left" w:pos="5400"/>
              </w:tabs>
              <w:spacing w:line="276" w:lineRule="auto"/>
            </w:pPr>
            <w:r w:rsidRPr="00E6040C">
              <w:t>Drugs/Substance Misuse</w:t>
            </w:r>
          </w:p>
        </w:tc>
        <w:tc>
          <w:tcPr>
            <w:tcW w:w="3261" w:type="dxa"/>
          </w:tcPr>
          <w:p w14:paraId="6456C0C1" w14:textId="77777777" w:rsidR="00E6040C" w:rsidRPr="00E6040C" w:rsidRDefault="00E6040C" w:rsidP="00E6040C">
            <w:pPr>
              <w:tabs>
                <w:tab w:val="left" w:pos="5400"/>
              </w:tabs>
              <w:spacing w:line="276" w:lineRule="auto"/>
            </w:pPr>
            <w:r w:rsidRPr="00E6040C">
              <w:t>0</w:t>
            </w:r>
          </w:p>
        </w:tc>
        <w:tc>
          <w:tcPr>
            <w:tcW w:w="2729" w:type="dxa"/>
          </w:tcPr>
          <w:p w14:paraId="6F2D996E" w14:textId="77777777" w:rsidR="00E6040C" w:rsidRPr="00E6040C" w:rsidRDefault="00E6040C" w:rsidP="00E6040C">
            <w:pPr>
              <w:tabs>
                <w:tab w:val="left" w:pos="5400"/>
              </w:tabs>
              <w:spacing w:line="276" w:lineRule="auto"/>
            </w:pPr>
            <w:r w:rsidRPr="00E6040C">
              <w:t>2</w:t>
            </w:r>
          </w:p>
        </w:tc>
      </w:tr>
      <w:tr w:rsidR="00E6040C" w:rsidRPr="00E6040C" w14:paraId="47327BB7" w14:textId="77777777" w:rsidTr="00E6040C">
        <w:trPr>
          <w:trHeight w:val="355"/>
        </w:trPr>
        <w:tc>
          <w:tcPr>
            <w:tcW w:w="3964" w:type="dxa"/>
            <w:noWrap/>
            <w:hideMark/>
          </w:tcPr>
          <w:p w14:paraId="7107692C" w14:textId="77777777" w:rsidR="00E6040C" w:rsidRPr="00E6040C" w:rsidRDefault="00E6040C" w:rsidP="00E6040C">
            <w:pPr>
              <w:tabs>
                <w:tab w:val="left" w:pos="5400"/>
              </w:tabs>
              <w:spacing w:line="276" w:lineRule="auto"/>
            </w:pPr>
            <w:r w:rsidRPr="00E6040C">
              <w:t>Disturbance</w:t>
            </w:r>
          </w:p>
        </w:tc>
        <w:tc>
          <w:tcPr>
            <w:tcW w:w="3261" w:type="dxa"/>
          </w:tcPr>
          <w:p w14:paraId="445AADD4" w14:textId="77777777" w:rsidR="00E6040C" w:rsidRPr="00E6040C" w:rsidRDefault="00E6040C" w:rsidP="00E6040C">
            <w:pPr>
              <w:tabs>
                <w:tab w:val="left" w:pos="5400"/>
              </w:tabs>
              <w:spacing w:line="276" w:lineRule="auto"/>
            </w:pPr>
            <w:r w:rsidRPr="00E6040C">
              <w:t>13</w:t>
            </w:r>
          </w:p>
        </w:tc>
        <w:tc>
          <w:tcPr>
            <w:tcW w:w="2729" w:type="dxa"/>
          </w:tcPr>
          <w:p w14:paraId="65CB66C5" w14:textId="77777777" w:rsidR="00E6040C" w:rsidRPr="00E6040C" w:rsidRDefault="00E6040C" w:rsidP="00E6040C">
            <w:pPr>
              <w:tabs>
                <w:tab w:val="left" w:pos="5400"/>
              </w:tabs>
              <w:spacing w:line="276" w:lineRule="auto"/>
            </w:pPr>
            <w:r w:rsidRPr="00E6040C">
              <w:t>4</w:t>
            </w:r>
          </w:p>
        </w:tc>
      </w:tr>
      <w:tr w:rsidR="00E6040C" w:rsidRPr="00E6040C" w14:paraId="1D852816" w14:textId="77777777" w:rsidTr="00E6040C">
        <w:trPr>
          <w:trHeight w:val="355"/>
        </w:trPr>
        <w:tc>
          <w:tcPr>
            <w:tcW w:w="3964" w:type="dxa"/>
            <w:noWrap/>
            <w:hideMark/>
          </w:tcPr>
          <w:p w14:paraId="76C107C0" w14:textId="77777777" w:rsidR="00E6040C" w:rsidRPr="00E6040C" w:rsidRDefault="00E6040C" w:rsidP="00E6040C">
            <w:pPr>
              <w:tabs>
                <w:tab w:val="left" w:pos="5400"/>
              </w:tabs>
              <w:spacing w:line="276" w:lineRule="auto"/>
            </w:pPr>
            <w:r w:rsidRPr="00E6040C">
              <w:t>Abandoned Vehicles</w:t>
            </w:r>
          </w:p>
        </w:tc>
        <w:tc>
          <w:tcPr>
            <w:tcW w:w="3261" w:type="dxa"/>
          </w:tcPr>
          <w:p w14:paraId="66533CA5" w14:textId="77777777" w:rsidR="00E6040C" w:rsidRPr="00E6040C" w:rsidRDefault="00E6040C" w:rsidP="00E6040C">
            <w:pPr>
              <w:tabs>
                <w:tab w:val="left" w:pos="5400"/>
              </w:tabs>
              <w:spacing w:line="276" w:lineRule="auto"/>
            </w:pPr>
            <w:r w:rsidRPr="00E6040C">
              <w:t>2</w:t>
            </w:r>
          </w:p>
        </w:tc>
        <w:tc>
          <w:tcPr>
            <w:tcW w:w="2729" w:type="dxa"/>
          </w:tcPr>
          <w:p w14:paraId="224A755D" w14:textId="77777777" w:rsidR="00E6040C" w:rsidRPr="00E6040C" w:rsidRDefault="00E6040C" w:rsidP="00E6040C">
            <w:pPr>
              <w:tabs>
                <w:tab w:val="left" w:pos="5400"/>
              </w:tabs>
              <w:spacing w:line="276" w:lineRule="auto"/>
            </w:pPr>
            <w:r w:rsidRPr="00E6040C">
              <w:t>0</w:t>
            </w:r>
          </w:p>
        </w:tc>
      </w:tr>
      <w:tr w:rsidR="00E6040C" w:rsidRPr="00E6040C" w14:paraId="0F88C638" w14:textId="77777777" w:rsidTr="00E6040C">
        <w:trPr>
          <w:trHeight w:val="355"/>
        </w:trPr>
        <w:tc>
          <w:tcPr>
            <w:tcW w:w="3964" w:type="dxa"/>
            <w:noWrap/>
          </w:tcPr>
          <w:p w14:paraId="185F896B" w14:textId="77777777" w:rsidR="00E6040C" w:rsidRPr="00E6040C" w:rsidRDefault="00E6040C" w:rsidP="00E6040C">
            <w:pPr>
              <w:tabs>
                <w:tab w:val="left" w:pos="5400"/>
              </w:tabs>
              <w:spacing w:line="276" w:lineRule="auto"/>
            </w:pPr>
            <w:r w:rsidRPr="00E6040C">
              <w:t>Noise</w:t>
            </w:r>
          </w:p>
        </w:tc>
        <w:tc>
          <w:tcPr>
            <w:tcW w:w="3261" w:type="dxa"/>
          </w:tcPr>
          <w:p w14:paraId="242794E8" w14:textId="77777777" w:rsidR="00E6040C" w:rsidRPr="00E6040C" w:rsidRDefault="00E6040C" w:rsidP="00E6040C">
            <w:pPr>
              <w:tabs>
                <w:tab w:val="left" w:pos="5400"/>
              </w:tabs>
              <w:spacing w:line="276" w:lineRule="auto"/>
            </w:pPr>
            <w:r w:rsidRPr="00E6040C">
              <w:t>0</w:t>
            </w:r>
          </w:p>
        </w:tc>
        <w:tc>
          <w:tcPr>
            <w:tcW w:w="2729" w:type="dxa"/>
          </w:tcPr>
          <w:p w14:paraId="1D884341" w14:textId="77777777" w:rsidR="00E6040C" w:rsidRPr="00E6040C" w:rsidRDefault="00E6040C" w:rsidP="00E6040C">
            <w:pPr>
              <w:tabs>
                <w:tab w:val="left" w:pos="5400"/>
              </w:tabs>
              <w:spacing w:line="276" w:lineRule="auto"/>
            </w:pPr>
            <w:r w:rsidRPr="00E6040C">
              <w:t>2</w:t>
            </w:r>
          </w:p>
        </w:tc>
      </w:tr>
      <w:tr w:rsidR="00E6040C" w:rsidRPr="00E6040C" w14:paraId="682BE253" w14:textId="77777777" w:rsidTr="00E6040C">
        <w:trPr>
          <w:trHeight w:val="355"/>
        </w:trPr>
        <w:tc>
          <w:tcPr>
            <w:tcW w:w="3964" w:type="dxa"/>
            <w:noWrap/>
            <w:hideMark/>
          </w:tcPr>
          <w:p w14:paraId="0D290F44" w14:textId="77777777" w:rsidR="00E6040C" w:rsidRPr="00E6040C" w:rsidRDefault="00E6040C" w:rsidP="00E6040C">
            <w:pPr>
              <w:tabs>
                <w:tab w:val="left" w:pos="5400"/>
              </w:tabs>
              <w:spacing w:line="276" w:lineRule="auto"/>
            </w:pPr>
            <w:r w:rsidRPr="00E6040C">
              <w:t>Communications</w:t>
            </w:r>
          </w:p>
        </w:tc>
        <w:tc>
          <w:tcPr>
            <w:tcW w:w="3261" w:type="dxa"/>
          </w:tcPr>
          <w:p w14:paraId="7B3B4AAA" w14:textId="77777777" w:rsidR="00E6040C" w:rsidRPr="00E6040C" w:rsidRDefault="00E6040C" w:rsidP="00E6040C">
            <w:pPr>
              <w:tabs>
                <w:tab w:val="left" w:pos="5400"/>
              </w:tabs>
              <w:spacing w:line="276" w:lineRule="auto"/>
            </w:pPr>
            <w:r w:rsidRPr="00E6040C">
              <w:t>2</w:t>
            </w:r>
          </w:p>
        </w:tc>
        <w:tc>
          <w:tcPr>
            <w:tcW w:w="2729" w:type="dxa"/>
          </w:tcPr>
          <w:p w14:paraId="2CAC46FB" w14:textId="77777777" w:rsidR="00E6040C" w:rsidRPr="00E6040C" w:rsidRDefault="00E6040C" w:rsidP="00E6040C">
            <w:pPr>
              <w:tabs>
                <w:tab w:val="left" w:pos="5400"/>
              </w:tabs>
              <w:spacing w:line="276" w:lineRule="auto"/>
            </w:pPr>
            <w:r w:rsidRPr="00E6040C">
              <w:t>1</w:t>
            </w:r>
          </w:p>
        </w:tc>
      </w:tr>
      <w:tr w:rsidR="00E6040C" w:rsidRPr="00E6040C" w14:paraId="1A744930" w14:textId="77777777" w:rsidTr="00E6040C">
        <w:trPr>
          <w:trHeight w:val="355"/>
        </w:trPr>
        <w:tc>
          <w:tcPr>
            <w:tcW w:w="3964" w:type="dxa"/>
            <w:noWrap/>
            <w:hideMark/>
          </w:tcPr>
          <w:p w14:paraId="76966D81" w14:textId="77777777" w:rsidR="00E6040C" w:rsidRPr="00E6040C" w:rsidRDefault="00E6040C" w:rsidP="00E6040C">
            <w:pPr>
              <w:tabs>
                <w:tab w:val="left" w:pos="5400"/>
              </w:tabs>
              <w:spacing w:line="276" w:lineRule="auto"/>
            </w:pPr>
            <w:r w:rsidRPr="00E6040C">
              <w:t>Hate Crime</w:t>
            </w:r>
          </w:p>
        </w:tc>
        <w:tc>
          <w:tcPr>
            <w:tcW w:w="3261" w:type="dxa"/>
          </w:tcPr>
          <w:p w14:paraId="03F3E886" w14:textId="77777777" w:rsidR="00E6040C" w:rsidRPr="00E6040C" w:rsidRDefault="00E6040C" w:rsidP="00E6040C">
            <w:pPr>
              <w:tabs>
                <w:tab w:val="left" w:pos="5400"/>
              </w:tabs>
              <w:spacing w:line="276" w:lineRule="auto"/>
            </w:pPr>
            <w:r w:rsidRPr="00E6040C">
              <w:t>2</w:t>
            </w:r>
          </w:p>
        </w:tc>
        <w:tc>
          <w:tcPr>
            <w:tcW w:w="2729" w:type="dxa"/>
          </w:tcPr>
          <w:p w14:paraId="3F2C1D7E" w14:textId="77777777" w:rsidR="00E6040C" w:rsidRPr="00E6040C" w:rsidRDefault="00E6040C" w:rsidP="00E6040C">
            <w:pPr>
              <w:tabs>
                <w:tab w:val="left" w:pos="5400"/>
              </w:tabs>
              <w:spacing w:line="276" w:lineRule="auto"/>
            </w:pPr>
            <w:r w:rsidRPr="00E6040C">
              <w:t>0</w:t>
            </w:r>
          </w:p>
        </w:tc>
      </w:tr>
      <w:tr w:rsidR="00E6040C" w:rsidRPr="00E6040C" w14:paraId="2F548F33" w14:textId="77777777" w:rsidTr="00E6040C">
        <w:trPr>
          <w:trHeight w:val="355"/>
        </w:trPr>
        <w:tc>
          <w:tcPr>
            <w:tcW w:w="3964" w:type="dxa"/>
            <w:noWrap/>
            <w:hideMark/>
          </w:tcPr>
          <w:p w14:paraId="7A2864D1" w14:textId="77777777" w:rsidR="00E6040C" w:rsidRPr="00E6040C" w:rsidRDefault="00E6040C" w:rsidP="00E6040C">
            <w:pPr>
              <w:tabs>
                <w:tab w:val="left" w:pos="5400"/>
              </w:tabs>
              <w:spacing w:line="276" w:lineRule="auto"/>
            </w:pPr>
            <w:r w:rsidRPr="00E6040C">
              <w:lastRenderedPageBreak/>
              <w:t>Police Information</w:t>
            </w:r>
          </w:p>
        </w:tc>
        <w:tc>
          <w:tcPr>
            <w:tcW w:w="3261" w:type="dxa"/>
          </w:tcPr>
          <w:p w14:paraId="7AB09078" w14:textId="77777777" w:rsidR="00E6040C" w:rsidRPr="00E6040C" w:rsidRDefault="00E6040C" w:rsidP="00E6040C">
            <w:pPr>
              <w:tabs>
                <w:tab w:val="left" w:pos="5400"/>
              </w:tabs>
              <w:spacing w:line="276" w:lineRule="auto"/>
            </w:pPr>
            <w:r w:rsidRPr="00E6040C">
              <w:t>1</w:t>
            </w:r>
          </w:p>
        </w:tc>
        <w:tc>
          <w:tcPr>
            <w:tcW w:w="2729" w:type="dxa"/>
          </w:tcPr>
          <w:p w14:paraId="62A3572F" w14:textId="77777777" w:rsidR="00E6040C" w:rsidRPr="00E6040C" w:rsidRDefault="00E6040C" w:rsidP="00E6040C">
            <w:pPr>
              <w:tabs>
                <w:tab w:val="left" w:pos="5400"/>
              </w:tabs>
              <w:spacing w:line="276" w:lineRule="auto"/>
            </w:pPr>
            <w:r w:rsidRPr="00E6040C">
              <w:t>1</w:t>
            </w:r>
          </w:p>
        </w:tc>
      </w:tr>
      <w:tr w:rsidR="00E6040C" w:rsidRPr="00E6040C" w14:paraId="6E338202" w14:textId="77777777" w:rsidTr="00E6040C">
        <w:trPr>
          <w:trHeight w:val="355"/>
        </w:trPr>
        <w:tc>
          <w:tcPr>
            <w:tcW w:w="3964" w:type="dxa"/>
            <w:noWrap/>
          </w:tcPr>
          <w:p w14:paraId="5A066B4C" w14:textId="77777777" w:rsidR="00E6040C" w:rsidRPr="00E6040C" w:rsidRDefault="00E6040C" w:rsidP="00E6040C">
            <w:pPr>
              <w:tabs>
                <w:tab w:val="left" w:pos="5400"/>
              </w:tabs>
              <w:spacing w:line="276" w:lineRule="auto"/>
            </w:pPr>
            <w:r w:rsidRPr="00E6040C">
              <w:t>AD-20</w:t>
            </w:r>
          </w:p>
        </w:tc>
        <w:tc>
          <w:tcPr>
            <w:tcW w:w="3261" w:type="dxa"/>
          </w:tcPr>
          <w:p w14:paraId="434F1F4C" w14:textId="77777777" w:rsidR="00E6040C" w:rsidRPr="00E6040C" w:rsidRDefault="00E6040C" w:rsidP="00E6040C">
            <w:pPr>
              <w:tabs>
                <w:tab w:val="left" w:pos="5400"/>
              </w:tabs>
              <w:spacing w:line="276" w:lineRule="auto"/>
            </w:pPr>
            <w:r w:rsidRPr="00E6040C">
              <w:t>0</w:t>
            </w:r>
          </w:p>
        </w:tc>
        <w:tc>
          <w:tcPr>
            <w:tcW w:w="2729" w:type="dxa"/>
          </w:tcPr>
          <w:p w14:paraId="4D707489" w14:textId="77777777" w:rsidR="00E6040C" w:rsidRPr="00E6040C" w:rsidRDefault="00E6040C" w:rsidP="00E6040C">
            <w:pPr>
              <w:tabs>
                <w:tab w:val="left" w:pos="5400"/>
              </w:tabs>
              <w:spacing w:line="276" w:lineRule="auto"/>
            </w:pPr>
            <w:r w:rsidRPr="00E6040C">
              <w:t>1</w:t>
            </w:r>
          </w:p>
        </w:tc>
      </w:tr>
      <w:tr w:rsidR="00E6040C" w:rsidRPr="00E6040C" w14:paraId="130A9948" w14:textId="77777777" w:rsidTr="00E6040C">
        <w:trPr>
          <w:trHeight w:val="355"/>
        </w:trPr>
        <w:tc>
          <w:tcPr>
            <w:tcW w:w="3964" w:type="dxa"/>
            <w:noWrap/>
            <w:hideMark/>
          </w:tcPr>
          <w:p w14:paraId="490F898D" w14:textId="77777777" w:rsidR="00E6040C" w:rsidRPr="00E6040C" w:rsidRDefault="00E6040C" w:rsidP="00E6040C">
            <w:pPr>
              <w:tabs>
                <w:tab w:val="left" w:pos="5400"/>
              </w:tabs>
              <w:spacing w:line="276" w:lineRule="auto"/>
            </w:pPr>
            <w:r w:rsidRPr="00E6040C">
              <w:t>Police Generated Activity</w:t>
            </w:r>
          </w:p>
        </w:tc>
        <w:tc>
          <w:tcPr>
            <w:tcW w:w="3261" w:type="dxa"/>
          </w:tcPr>
          <w:p w14:paraId="741CC5C1" w14:textId="77777777" w:rsidR="00E6040C" w:rsidRPr="00E6040C" w:rsidRDefault="00E6040C" w:rsidP="00E6040C">
            <w:pPr>
              <w:tabs>
                <w:tab w:val="left" w:pos="5400"/>
              </w:tabs>
              <w:spacing w:line="276" w:lineRule="auto"/>
            </w:pPr>
            <w:r w:rsidRPr="00E6040C">
              <w:t>1</w:t>
            </w:r>
          </w:p>
        </w:tc>
        <w:tc>
          <w:tcPr>
            <w:tcW w:w="2729" w:type="dxa"/>
          </w:tcPr>
          <w:p w14:paraId="0EDB6DA9" w14:textId="77777777" w:rsidR="00E6040C" w:rsidRPr="00E6040C" w:rsidRDefault="00E6040C" w:rsidP="00E6040C">
            <w:pPr>
              <w:tabs>
                <w:tab w:val="left" w:pos="5400"/>
              </w:tabs>
              <w:spacing w:line="276" w:lineRule="auto"/>
            </w:pPr>
            <w:r w:rsidRPr="00E6040C">
              <w:t>2</w:t>
            </w:r>
          </w:p>
        </w:tc>
      </w:tr>
      <w:tr w:rsidR="00E6040C" w:rsidRPr="00E6040C" w14:paraId="7E698448" w14:textId="77777777" w:rsidTr="00E6040C">
        <w:trPr>
          <w:trHeight w:val="355"/>
        </w:trPr>
        <w:tc>
          <w:tcPr>
            <w:tcW w:w="3964" w:type="dxa"/>
            <w:noWrap/>
            <w:hideMark/>
          </w:tcPr>
          <w:p w14:paraId="18A70B11" w14:textId="77777777" w:rsidR="00E6040C" w:rsidRPr="00E6040C" w:rsidRDefault="00E6040C" w:rsidP="00E6040C">
            <w:pPr>
              <w:tabs>
                <w:tab w:val="left" w:pos="5400"/>
              </w:tabs>
              <w:spacing w:line="276" w:lineRule="auto"/>
            </w:pPr>
            <w:r w:rsidRPr="00E6040C">
              <w:t>Assist Member of The Public</w:t>
            </w:r>
          </w:p>
        </w:tc>
        <w:tc>
          <w:tcPr>
            <w:tcW w:w="3261" w:type="dxa"/>
          </w:tcPr>
          <w:p w14:paraId="5B604F95" w14:textId="77777777" w:rsidR="00E6040C" w:rsidRPr="00E6040C" w:rsidRDefault="00E6040C" w:rsidP="00E6040C">
            <w:pPr>
              <w:tabs>
                <w:tab w:val="left" w:pos="5400"/>
              </w:tabs>
              <w:spacing w:line="276" w:lineRule="auto"/>
            </w:pPr>
            <w:r w:rsidRPr="00E6040C">
              <w:t>15</w:t>
            </w:r>
          </w:p>
        </w:tc>
        <w:tc>
          <w:tcPr>
            <w:tcW w:w="2729" w:type="dxa"/>
          </w:tcPr>
          <w:p w14:paraId="18DA011D" w14:textId="77777777" w:rsidR="00E6040C" w:rsidRPr="00E6040C" w:rsidRDefault="00E6040C" w:rsidP="00E6040C">
            <w:pPr>
              <w:tabs>
                <w:tab w:val="left" w:pos="5400"/>
              </w:tabs>
              <w:spacing w:line="276" w:lineRule="auto"/>
            </w:pPr>
            <w:r w:rsidRPr="00E6040C">
              <w:t>5</w:t>
            </w:r>
          </w:p>
        </w:tc>
      </w:tr>
      <w:tr w:rsidR="00E6040C" w:rsidRPr="00E6040C" w14:paraId="70C24D3D" w14:textId="77777777" w:rsidTr="00E6040C">
        <w:trPr>
          <w:trHeight w:val="355"/>
        </w:trPr>
        <w:tc>
          <w:tcPr>
            <w:tcW w:w="3964" w:type="dxa"/>
            <w:noWrap/>
          </w:tcPr>
          <w:p w14:paraId="3104BAB0" w14:textId="77777777" w:rsidR="00E6040C" w:rsidRPr="00E6040C" w:rsidRDefault="00E6040C" w:rsidP="00E6040C">
            <w:pPr>
              <w:tabs>
                <w:tab w:val="left" w:pos="5400"/>
              </w:tabs>
              <w:spacing w:line="276" w:lineRule="auto"/>
            </w:pPr>
            <w:r w:rsidRPr="00E6040C">
              <w:t>Bail/Curfew/Address Checks</w:t>
            </w:r>
          </w:p>
        </w:tc>
        <w:tc>
          <w:tcPr>
            <w:tcW w:w="3261" w:type="dxa"/>
          </w:tcPr>
          <w:p w14:paraId="1D7AC795" w14:textId="77777777" w:rsidR="00E6040C" w:rsidRPr="00E6040C" w:rsidRDefault="00E6040C" w:rsidP="00E6040C">
            <w:pPr>
              <w:tabs>
                <w:tab w:val="left" w:pos="5400"/>
              </w:tabs>
              <w:spacing w:line="276" w:lineRule="auto"/>
            </w:pPr>
            <w:r w:rsidRPr="00E6040C">
              <w:t>0</w:t>
            </w:r>
          </w:p>
        </w:tc>
        <w:tc>
          <w:tcPr>
            <w:tcW w:w="2729" w:type="dxa"/>
          </w:tcPr>
          <w:p w14:paraId="0A476A36" w14:textId="77777777" w:rsidR="00E6040C" w:rsidRPr="00E6040C" w:rsidRDefault="00E6040C" w:rsidP="00E6040C">
            <w:pPr>
              <w:tabs>
                <w:tab w:val="left" w:pos="5400"/>
              </w:tabs>
              <w:spacing w:line="276" w:lineRule="auto"/>
            </w:pPr>
            <w:r w:rsidRPr="00E6040C">
              <w:t>2</w:t>
            </w:r>
          </w:p>
        </w:tc>
      </w:tr>
      <w:tr w:rsidR="00E6040C" w:rsidRPr="00E6040C" w14:paraId="583B9607" w14:textId="77777777" w:rsidTr="00E6040C">
        <w:trPr>
          <w:trHeight w:val="355"/>
        </w:trPr>
        <w:tc>
          <w:tcPr>
            <w:tcW w:w="3964" w:type="dxa"/>
            <w:noWrap/>
          </w:tcPr>
          <w:p w14:paraId="691A2321" w14:textId="77777777" w:rsidR="00E6040C" w:rsidRPr="00E6040C" w:rsidRDefault="00E6040C" w:rsidP="00E6040C">
            <w:pPr>
              <w:tabs>
                <w:tab w:val="left" w:pos="5400"/>
              </w:tabs>
              <w:spacing w:line="276" w:lineRule="auto"/>
            </w:pPr>
            <w:r w:rsidRPr="00E6040C">
              <w:t>External Agency Request</w:t>
            </w:r>
          </w:p>
        </w:tc>
        <w:tc>
          <w:tcPr>
            <w:tcW w:w="3261" w:type="dxa"/>
          </w:tcPr>
          <w:p w14:paraId="2AC2A080" w14:textId="77777777" w:rsidR="00E6040C" w:rsidRPr="00E6040C" w:rsidRDefault="00E6040C" w:rsidP="00E6040C">
            <w:pPr>
              <w:tabs>
                <w:tab w:val="left" w:pos="5400"/>
              </w:tabs>
              <w:spacing w:line="276" w:lineRule="auto"/>
            </w:pPr>
            <w:r w:rsidRPr="00E6040C">
              <w:t>0</w:t>
            </w:r>
          </w:p>
        </w:tc>
        <w:tc>
          <w:tcPr>
            <w:tcW w:w="2729" w:type="dxa"/>
          </w:tcPr>
          <w:p w14:paraId="07941D7A" w14:textId="77777777" w:rsidR="00E6040C" w:rsidRPr="00E6040C" w:rsidRDefault="00E6040C" w:rsidP="00E6040C">
            <w:pPr>
              <w:tabs>
                <w:tab w:val="left" w:pos="5400"/>
              </w:tabs>
              <w:spacing w:line="276" w:lineRule="auto"/>
            </w:pPr>
            <w:r w:rsidRPr="00E6040C">
              <w:t>1</w:t>
            </w:r>
          </w:p>
        </w:tc>
      </w:tr>
      <w:tr w:rsidR="00E6040C" w:rsidRPr="00E6040C" w14:paraId="2F5B579E" w14:textId="77777777" w:rsidTr="00E6040C">
        <w:trPr>
          <w:trHeight w:val="355"/>
        </w:trPr>
        <w:tc>
          <w:tcPr>
            <w:tcW w:w="3964" w:type="dxa"/>
            <w:noWrap/>
            <w:hideMark/>
          </w:tcPr>
          <w:p w14:paraId="00F77A0A" w14:textId="77777777" w:rsidR="00E6040C" w:rsidRPr="00E6040C" w:rsidRDefault="00E6040C" w:rsidP="00E6040C">
            <w:pPr>
              <w:tabs>
                <w:tab w:val="left" w:pos="5400"/>
              </w:tabs>
              <w:spacing w:line="276" w:lineRule="auto"/>
            </w:pPr>
            <w:r w:rsidRPr="00E6040C">
              <w:t>Sexual Offence</w:t>
            </w:r>
          </w:p>
        </w:tc>
        <w:tc>
          <w:tcPr>
            <w:tcW w:w="3261" w:type="dxa"/>
          </w:tcPr>
          <w:p w14:paraId="31118FE6" w14:textId="77777777" w:rsidR="00E6040C" w:rsidRPr="00E6040C" w:rsidRDefault="00E6040C" w:rsidP="00E6040C">
            <w:pPr>
              <w:tabs>
                <w:tab w:val="left" w:pos="5400"/>
              </w:tabs>
              <w:spacing w:line="276" w:lineRule="auto"/>
            </w:pPr>
            <w:r w:rsidRPr="00E6040C">
              <w:t>3</w:t>
            </w:r>
          </w:p>
        </w:tc>
        <w:tc>
          <w:tcPr>
            <w:tcW w:w="2729" w:type="dxa"/>
          </w:tcPr>
          <w:p w14:paraId="09CA423A" w14:textId="77777777" w:rsidR="00E6040C" w:rsidRPr="00E6040C" w:rsidRDefault="00E6040C" w:rsidP="00E6040C">
            <w:pPr>
              <w:tabs>
                <w:tab w:val="left" w:pos="5400"/>
              </w:tabs>
              <w:spacing w:line="276" w:lineRule="auto"/>
            </w:pPr>
            <w:r w:rsidRPr="00E6040C">
              <w:t>1</w:t>
            </w:r>
          </w:p>
        </w:tc>
      </w:tr>
      <w:tr w:rsidR="00E6040C" w:rsidRPr="00E6040C" w14:paraId="5F5A714C" w14:textId="77777777" w:rsidTr="00E6040C">
        <w:trPr>
          <w:trHeight w:val="355"/>
        </w:trPr>
        <w:tc>
          <w:tcPr>
            <w:tcW w:w="3964" w:type="dxa"/>
            <w:noWrap/>
            <w:hideMark/>
          </w:tcPr>
          <w:p w14:paraId="5E3D0E7E" w14:textId="77777777" w:rsidR="00E6040C" w:rsidRPr="00E6040C" w:rsidRDefault="00E6040C" w:rsidP="00E6040C">
            <w:pPr>
              <w:tabs>
                <w:tab w:val="left" w:pos="5400"/>
              </w:tabs>
              <w:spacing w:line="276" w:lineRule="auto"/>
            </w:pPr>
            <w:r w:rsidRPr="00E6040C">
              <w:t>Theft</w:t>
            </w:r>
          </w:p>
        </w:tc>
        <w:tc>
          <w:tcPr>
            <w:tcW w:w="3261" w:type="dxa"/>
          </w:tcPr>
          <w:p w14:paraId="6761E1E8" w14:textId="77777777" w:rsidR="00E6040C" w:rsidRPr="00E6040C" w:rsidRDefault="00E6040C" w:rsidP="00E6040C">
            <w:pPr>
              <w:tabs>
                <w:tab w:val="left" w:pos="5400"/>
              </w:tabs>
              <w:spacing w:line="276" w:lineRule="auto"/>
            </w:pPr>
            <w:r w:rsidRPr="00E6040C">
              <w:t>5</w:t>
            </w:r>
          </w:p>
        </w:tc>
        <w:tc>
          <w:tcPr>
            <w:tcW w:w="2729" w:type="dxa"/>
          </w:tcPr>
          <w:p w14:paraId="3124799E" w14:textId="77777777" w:rsidR="00E6040C" w:rsidRPr="00E6040C" w:rsidRDefault="00E6040C" w:rsidP="00E6040C">
            <w:pPr>
              <w:tabs>
                <w:tab w:val="left" w:pos="5400"/>
              </w:tabs>
              <w:spacing w:line="276" w:lineRule="auto"/>
            </w:pPr>
            <w:r w:rsidRPr="00E6040C">
              <w:t>1</w:t>
            </w:r>
          </w:p>
        </w:tc>
      </w:tr>
      <w:tr w:rsidR="00E6040C" w:rsidRPr="00E6040C" w14:paraId="779573C6" w14:textId="77777777" w:rsidTr="00E6040C">
        <w:trPr>
          <w:trHeight w:val="355"/>
        </w:trPr>
        <w:tc>
          <w:tcPr>
            <w:tcW w:w="3964" w:type="dxa"/>
            <w:noWrap/>
            <w:hideMark/>
          </w:tcPr>
          <w:p w14:paraId="2BB954B7" w14:textId="77777777" w:rsidR="00E6040C" w:rsidRPr="00E6040C" w:rsidRDefault="00E6040C" w:rsidP="00E6040C">
            <w:pPr>
              <w:tabs>
                <w:tab w:val="left" w:pos="5400"/>
              </w:tabs>
              <w:spacing w:line="276" w:lineRule="auto"/>
            </w:pPr>
            <w:r w:rsidRPr="00E6040C">
              <w:t>Suspect Persons</w:t>
            </w:r>
          </w:p>
        </w:tc>
        <w:tc>
          <w:tcPr>
            <w:tcW w:w="3261" w:type="dxa"/>
          </w:tcPr>
          <w:p w14:paraId="7FF3BDBA" w14:textId="77777777" w:rsidR="00E6040C" w:rsidRPr="00E6040C" w:rsidRDefault="00E6040C" w:rsidP="00E6040C">
            <w:pPr>
              <w:tabs>
                <w:tab w:val="left" w:pos="5400"/>
              </w:tabs>
              <w:spacing w:line="276" w:lineRule="auto"/>
            </w:pPr>
            <w:r w:rsidRPr="00E6040C">
              <w:t>1</w:t>
            </w:r>
          </w:p>
        </w:tc>
        <w:tc>
          <w:tcPr>
            <w:tcW w:w="2729" w:type="dxa"/>
          </w:tcPr>
          <w:p w14:paraId="44C29330" w14:textId="77777777" w:rsidR="00E6040C" w:rsidRPr="00E6040C" w:rsidRDefault="00E6040C" w:rsidP="00E6040C">
            <w:pPr>
              <w:tabs>
                <w:tab w:val="left" w:pos="5400"/>
              </w:tabs>
              <w:spacing w:line="276" w:lineRule="auto"/>
            </w:pPr>
            <w:r w:rsidRPr="00E6040C">
              <w:t>1</w:t>
            </w:r>
          </w:p>
        </w:tc>
      </w:tr>
      <w:tr w:rsidR="00E6040C" w:rsidRPr="00E6040C" w14:paraId="57CED2D3" w14:textId="77777777" w:rsidTr="00E6040C">
        <w:trPr>
          <w:trHeight w:val="355"/>
        </w:trPr>
        <w:tc>
          <w:tcPr>
            <w:tcW w:w="3964" w:type="dxa"/>
            <w:noWrap/>
            <w:hideMark/>
          </w:tcPr>
          <w:p w14:paraId="3B875CE1" w14:textId="77777777" w:rsidR="00E6040C" w:rsidRPr="00E6040C" w:rsidRDefault="00E6040C" w:rsidP="00E6040C">
            <w:pPr>
              <w:tabs>
                <w:tab w:val="left" w:pos="5400"/>
              </w:tabs>
              <w:spacing w:line="276" w:lineRule="auto"/>
            </w:pPr>
            <w:r w:rsidRPr="00E6040C">
              <w:t>Assault</w:t>
            </w:r>
          </w:p>
        </w:tc>
        <w:tc>
          <w:tcPr>
            <w:tcW w:w="3261" w:type="dxa"/>
          </w:tcPr>
          <w:p w14:paraId="5302F795" w14:textId="77777777" w:rsidR="00E6040C" w:rsidRPr="00E6040C" w:rsidRDefault="00E6040C" w:rsidP="00E6040C">
            <w:pPr>
              <w:tabs>
                <w:tab w:val="left" w:pos="5400"/>
              </w:tabs>
              <w:spacing w:line="276" w:lineRule="auto"/>
            </w:pPr>
            <w:r w:rsidRPr="00E6040C">
              <w:t>15</w:t>
            </w:r>
          </w:p>
        </w:tc>
        <w:tc>
          <w:tcPr>
            <w:tcW w:w="2729" w:type="dxa"/>
          </w:tcPr>
          <w:p w14:paraId="33E0F2C9" w14:textId="77777777" w:rsidR="00E6040C" w:rsidRPr="00E6040C" w:rsidRDefault="00E6040C" w:rsidP="00E6040C">
            <w:pPr>
              <w:tabs>
                <w:tab w:val="left" w:pos="5400"/>
              </w:tabs>
              <w:spacing w:line="276" w:lineRule="auto"/>
            </w:pPr>
            <w:r w:rsidRPr="00E6040C">
              <w:t>8</w:t>
            </w:r>
          </w:p>
        </w:tc>
      </w:tr>
      <w:tr w:rsidR="00E6040C" w:rsidRPr="00E6040C" w14:paraId="6C8DFF57" w14:textId="77777777" w:rsidTr="00E6040C">
        <w:trPr>
          <w:trHeight w:val="355"/>
        </w:trPr>
        <w:tc>
          <w:tcPr>
            <w:tcW w:w="3964" w:type="dxa"/>
            <w:noWrap/>
            <w:hideMark/>
          </w:tcPr>
          <w:p w14:paraId="347ABF45" w14:textId="77777777" w:rsidR="00E6040C" w:rsidRPr="00E6040C" w:rsidRDefault="00E6040C" w:rsidP="00E6040C">
            <w:pPr>
              <w:tabs>
                <w:tab w:val="left" w:pos="5400"/>
              </w:tabs>
              <w:spacing w:line="276" w:lineRule="auto"/>
            </w:pPr>
            <w:r w:rsidRPr="00E6040C">
              <w:t>Damage</w:t>
            </w:r>
          </w:p>
        </w:tc>
        <w:tc>
          <w:tcPr>
            <w:tcW w:w="3261" w:type="dxa"/>
          </w:tcPr>
          <w:p w14:paraId="64089301" w14:textId="77777777" w:rsidR="00E6040C" w:rsidRPr="00E6040C" w:rsidRDefault="00E6040C" w:rsidP="00E6040C">
            <w:pPr>
              <w:tabs>
                <w:tab w:val="left" w:pos="5400"/>
              </w:tabs>
              <w:spacing w:line="276" w:lineRule="auto"/>
            </w:pPr>
            <w:r w:rsidRPr="00E6040C">
              <w:t>2</w:t>
            </w:r>
          </w:p>
        </w:tc>
        <w:tc>
          <w:tcPr>
            <w:tcW w:w="2729" w:type="dxa"/>
          </w:tcPr>
          <w:p w14:paraId="37FC7E81" w14:textId="77777777" w:rsidR="00E6040C" w:rsidRPr="00E6040C" w:rsidRDefault="00E6040C" w:rsidP="00E6040C">
            <w:pPr>
              <w:tabs>
                <w:tab w:val="left" w:pos="5400"/>
              </w:tabs>
              <w:spacing w:line="276" w:lineRule="auto"/>
            </w:pPr>
            <w:r w:rsidRPr="00E6040C">
              <w:t>1</w:t>
            </w:r>
          </w:p>
        </w:tc>
      </w:tr>
      <w:tr w:rsidR="00E6040C" w:rsidRPr="00E6040C" w14:paraId="5B64F80C" w14:textId="77777777" w:rsidTr="00E6040C">
        <w:trPr>
          <w:trHeight w:val="355"/>
        </w:trPr>
        <w:tc>
          <w:tcPr>
            <w:tcW w:w="3964" w:type="dxa"/>
            <w:noWrap/>
            <w:hideMark/>
          </w:tcPr>
          <w:p w14:paraId="1E899CB3" w14:textId="77777777" w:rsidR="00E6040C" w:rsidRPr="00E6040C" w:rsidRDefault="00E6040C" w:rsidP="00E6040C">
            <w:pPr>
              <w:tabs>
                <w:tab w:val="left" w:pos="5400"/>
              </w:tabs>
              <w:spacing w:line="276" w:lineRule="auto"/>
            </w:pPr>
            <w:r w:rsidRPr="00E6040C">
              <w:t>Firearms Incident</w:t>
            </w:r>
          </w:p>
        </w:tc>
        <w:tc>
          <w:tcPr>
            <w:tcW w:w="3261" w:type="dxa"/>
          </w:tcPr>
          <w:p w14:paraId="204D4EAE" w14:textId="77777777" w:rsidR="00E6040C" w:rsidRPr="00E6040C" w:rsidRDefault="00E6040C" w:rsidP="00E6040C">
            <w:pPr>
              <w:tabs>
                <w:tab w:val="left" w:pos="5400"/>
              </w:tabs>
              <w:spacing w:line="276" w:lineRule="auto"/>
            </w:pPr>
            <w:r w:rsidRPr="00E6040C">
              <w:t>1</w:t>
            </w:r>
          </w:p>
        </w:tc>
        <w:tc>
          <w:tcPr>
            <w:tcW w:w="2729" w:type="dxa"/>
          </w:tcPr>
          <w:p w14:paraId="50D01FE8" w14:textId="77777777" w:rsidR="00E6040C" w:rsidRPr="00E6040C" w:rsidRDefault="00E6040C" w:rsidP="00E6040C">
            <w:pPr>
              <w:tabs>
                <w:tab w:val="left" w:pos="5400"/>
              </w:tabs>
              <w:spacing w:line="276" w:lineRule="auto"/>
            </w:pPr>
            <w:r w:rsidRPr="00E6040C">
              <w:t>0</w:t>
            </w:r>
          </w:p>
        </w:tc>
      </w:tr>
      <w:tr w:rsidR="00E6040C" w:rsidRPr="00E6040C" w14:paraId="5BE50111" w14:textId="77777777" w:rsidTr="00E6040C">
        <w:trPr>
          <w:trHeight w:val="355"/>
        </w:trPr>
        <w:tc>
          <w:tcPr>
            <w:tcW w:w="3964" w:type="dxa"/>
            <w:noWrap/>
            <w:hideMark/>
          </w:tcPr>
          <w:p w14:paraId="4B8CCC5C" w14:textId="77777777" w:rsidR="00E6040C" w:rsidRPr="00E6040C" w:rsidRDefault="00E6040C" w:rsidP="00E6040C">
            <w:pPr>
              <w:tabs>
                <w:tab w:val="left" w:pos="5400"/>
              </w:tabs>
              <w:spacing w:line="276" w:lineRule="auto"/>
            </w:pPr>
            <w:r w:rsidRPr="00E6040C">
              <w:t>Domestic Incident</w:t>
            </w:r>
          </w:p>
        </w:tc>
        <w:tc>
          <w:tcPr>
            <w:tcW w:w="3261" w:type="dxa"/>
          </w:tcPr>
          <w:p w14:paraId="7388C3C1" w14:textId="77777777" w:rsidR="00E6040C" w:rsidRPr="00E6040C" w:rsidRDefault="00E6040C" w:rsidP="00E6040C">
            <w:pPr>
              <w:tabs>
                <w:tab w:val="left" w:pos="5400"/>
              </w:tabs>
              <w:spacing w:line="276" w:lineRule="auto"/>
            </w:pPr>
            <w:r w:rsidRPr="00E6040C">
              <w:t>1</w:t>
            </w:r>
          </w:p>
        </w:tc>
        <w:tc>
          <w:tcPr>
            <w:tcW w:w="2729" w:type="dxa"/>
          </w:tcPr>
          <w:p w14:paraId="60CAB740" w14:textId="77777777" w:rsidR="00E6040C" w:rsidRPr="00E6040C" w:rsidRDefault="00E6040C" w:rsidP="00E6040C">
            <w:pPr>
              <w:tabs>
                <w:tab w:val="left" w:pos="5400"/>
              </w:tabs>
              <w:spacing w:line="276" w:lineRule="auto"/>
            </w:pPr>
            <w:r w:rsidRPr="00E6040C">
              <w:t>0</w:t>
            </w:r>
          </w:p>
        </w:tc>
      </w:tr>
      <w:tr w:rsidR="00E6040C" w:rsidRPr="00E6040C" w14:paraId="3784BDAA" w14:textId="77777777" w:rsidTr="00E6040C">
        <w:trPr>
          <w:trHeight w:val="355"/>
        </w:trPr>
        <w:tc>
          <w:tcPr>
            <w:tcW w:w="3964" w:type="dxa"/>
            <w:noWrap/>
            <w:hideMark/>
          </w:tcPr>
          <w:p w14:paraId="7B66DBD0" w14:textId="77777777" w:rsidR="00E6040C" w:rsidRPr="00E6040C" w:rsidRDefault="00E6040C" w:rsidP="00E6040C">
            <w:pPr>
              <w:tabs>
                <w:tab w:val="left" w:pos="5400"/>
              </w:tabs>
              <w:spacing w:line="276" w:lineRule="auto"/>
            </w:pPr>
            <w:r w:rsidRPr="00E6040C">
              <w:t>Abandoned/Silent 999 Call</w:t>
            </w:r>
          </w:p>
        </w:tc>
        <w:tc>
          <w:tcPr>
            <w:tcW w:w="3261" w:type="dxa"/>
          </w:tcPr>
          <w:p w14:paraId="340BB752" w14:textId="77777777" w:rsidR="00E6040C" w:rsidRPr="00E6040C" w:rsidRDefault="00E6040C" w:rsidP="00E6040C">
            <w:pPr>
              <w:tabs>
                <w:tab w:val="left" w:pos="5400"/>
              </w:tabs>
              <w:spacing w:line="276" w:lineRule="auto"/>
            </w:pPr>
            <w:r w:rsidRPr="00E6040C">
              <w:t>14</w:t>
            </w:r>
          </w:p>
        </w:tc>
        <w:tc>
          <w:tcPr>
            <w:tcW w:w="2729" w:type="dxa"/>
          </w:tcPr>
          <w:p w14:paraId="408488E6" w14:textId="77777777" w:rsidR="00E6040C" w:rsidRPr="00E6040C" w:rsidRDefault="00E6040C" w:rsidP="00E6040C">
            <w:pPr>
              <w:tabs>
                <w:tab w:val="left" w:pos="5400"/>
              </w:tabs>
              <w:spacing w:line="276" w:lineRule="auto"/>
            </w:pPr>
            <w:r w:rsidRPr="00E6040C">
              <w:t>11</w:t>
            </w:r>
          </w:p>
        </w:tc>
      </w:tr>
      <w:tr w:rsidR="00E6040C" w:rsidRPr="00E6040C" w14:paraId="2B3D00EE" w14:textId="77777777" w:rsidTr="00E6040C">
        <w:trPr>
          <w:trHeight w:val="355"/>
        </w:trPr>
        <w:tc>
          <w:tcPr>
            <w:tcW w:w="3964" w:type="dxa"/>
            <w:noWrap/>
            <w:hideMark/>
          </w:tcPr>
          <w:p w14:paraId="7A6D01FD" w14:textId="77777777" w:rsidR="00E6040C" w:rsidRPr="00E6040C" w:rsidRDefault="00E6040C" w:rsidP="00E6040C">
            <w:pPr>
              <w:tabs>
                <w:tab w:val="left" w:pos="5400"/>
              </w:tabs>
              <w:spacing w:line="276" w:lineRule="auto"/>
            </w:pPr>
            <w:r w:rsidRPr="00E6040C">
              <w:t>Concern For Person</w:t>
            </w:r>
          </w:p>
        </w:tc>
        <w:tc>
          <w:tcPr>
            <w:tcW w:w="3261" w:type="dxa"/>
          </w:tcPr>
          <w:p w14:paraId="42F241F1" w14:textId="77777777" w:rsidR="00E6040C" w:rsidRPr="00E6040C" w:rsidRDefault="00E6040C" w:rsidP="00E6040C">
            <w:pPr>
              <w:tabs>
                <w:tab w:val="left" w:pos="5400"/>
              </w:tabs>
              <w:spacing w:line="276" w:lineRule="auto"/>
            </w:pPr>
            <w:r w:rsidRPr="00E6040C">
              <w:t>3</w:t>
            </w:r>
          </w:p>
        </w:tc>
        <w:tc>
          <w:tcPr>
            <w:tcW w:w="2729" w:type="dxa"/>
          </w:tcPr>
          <w:p w14:paraId="62D89E47" w14:textId="77777777" w:rsidR="00E6040C" w:rsidRPr="00E6040C" w:rsidRDefault="00E6040C" w:rsidP="00E6040C">
            <w:pPr>
              <w:tabs>
                <w:tab w:val="left" w:pos="5400"/>
              </w:tabs>
              <w:spacing w:line="276" w:lineRule="auto"/>
            </w:pPr>
            <w:r w:rsidRPr="00E6040C">
              <w:t>3</w:t>
            </w:r>
          </w:p>
        </w:tc>
      </w:tr>
      <w:tr w:rsidR="00E6040C" w:rsidRPr="00E6040C" w14:paraId="0189453D" w14:textId="77777777" w:rsidTr="00E6040C">
        <w:trPr>
          <w:trHeight w:val="355"/>
        </w:trPr>
        <w:tc>
          <w:tcPr>
            <w:tcW w:w="3964" w:type="dxa"/>
            <w:noWrap/>
          </w:tcPr>
          <w:p w14:paraId="5E597CF5" w14:textId="77777777" w:rsidR="00E6040C" w:rsidRPr="00E6040C" w:rsidRDefault="00E6040C" w:rsidP="00E6040C">
            <w:pPr>
              <w:tabs>
                <w:tab w:val="left" w:pos="5400"/>
              </w:tabs>
              <w:spacing w:line="276" w:lineRule="auto"/>
            </w:pPr>
            <w:r w:rsidRPr="00E6040C">
              <w:t>Child Protection</w:t>
            </w:r>
          </w:p>
        </w:tc>
        <w:tc>
          <w:tcPr>
            <w:tcW w:w="3261" w:type="dxa"/>
          </w:tcPr>
          <w:p w14:paraId="2A1B9C52" w14:textId="77777777" w:rsidR="00E6040C" w:rsidRPr="00E6040C" w:rsidRDefault="00E6040C" w:rsidP="00E6040C">
            <w:pPr>
              <w:tabs>
                <w:tab w:val="left" w:pos="5400"/>
              </w:tabs>
              <w:spacing w:line="276" w:lineRule="auto"/>
            </w:pPr>
            <w:r w:rsidRPr="00E6040C">
              <w:t>0</w:t>
            </w:r>
          </w:p>
        </w:tc>
        <w:tc>
          <w:tcPr>
            <w:tcW w:w="2729" w:type="dxa"/>
          </w:tcPr>
          <w:p w14:paraId="0048BD0D" w14:textId="77777777" w:rsidR="00E6040C" w:rsidRPr="00E6040C" w:rsidRDefault="00E6040C" w:rsidP="00E6040C">
            <w:pPr>
              <w:tabs>
                <w:tab w:val="left" w:pos="5400"/>
              </w:tabs>
              <w:spacing w:line="276" w:lineRule="auto"/>
            </w:pPr>
            <w:r w:rsidRPr="00E6040C">
              <w:t>1</w:t>
            </w:r>
          </w:p>
        </w:tc>
      </w:tr>
      <w:tr w:rsidR="00E6040C" w:rsidRPr="00E6040C" w14:paraId="1876DD92" w14:textId="77777777" w:rsidTr="00E6040C">
        <w:trPr>
          <w:trHeight w:val="355"/>
        </w:trPr>
        <w:tc>
          <w:tcPr>
            <w:tcW w:w="3964" w:type="dxa"/>
            <w:noWrap/>
          </w:tcPr>
          <w:p w14:paraId="0A31DA68" w14:textId="77777777" w:rsidR="00E6040C" w:rsidRPr="00E6040C" w:rsidRDefault="00E6040C" w:rsidP="00E6040C">
            <w:pPr>
              <w:tabs>
                <w:tab w:val="left" w:pos="5400"/>
              </w:tabs>
              <w:spacing w:line="276" w:lineRule="auto"/>
            </w:pPr>
            <w:r w:rsidRPr="00E6040C">
              <w:t>Road Traffic Collision</w:t>
            </w:r>
          </w:p>
        </w:tc>
        <w:tc>
          <w:tcPr>
            <w:tcW w:w="3261" w:type="dxa"/>
          </w:tcPr>
          <w:p w14:paraId="35946DD5" w14:textId="77777777" w:rsidR="00E6040C" w:rsidRPr="00E6040C" w:rsidRDefault="00E6040C" w:rsidP="00E6040C">
            <w:pPr>
              <w:tabs>
                <w:tab w:val="left" w:pos="5400"/>
              </w:tabs>
              <w:spacing w:line="276" w:lineRule="auto"/>
            </w:pPr>
            <w:r w:rsidRPr="00E6040C">
              <w:t>0</w:t>
            </w:r>
          </w:p>
        </w:tc>
        <w:tc>
          <w:tcPr>
            <w:tcW w:w="2729" w:type="dxa"/>
          </w:tcPr>
          <w:p w14:paraId="1A465D52" w14:textId="77777777" w:rsidR="00E6040C" w:rsidRPr="00E6040C" w:rsidRDefault="00E6040C" w:rsidP="00E6040C">
            <w:pPr>
              <w:tabs>
                <w:tab w:val="left" w:pos="5400"/>
              </w:tabs>
              <w:spacing w:line="276" w:lineRule="auto"/>
            </w:pPr>
            <w:r w:rsidRPr="00E6040C">
              <w:t>2</w:t>
            </w:r>
          </w:p>
        </w:tc>
      </w:tr>
      <w:tr w:rsidR="00E6040C" w:rsidRPr="00E6040C" w14:paraId="3AF72C0C" w14:textId="77777777" w:rsidTr="00E6040C">
        <w:trPr>
          <w:trHeight w:val="355"/>
        </w:trPr>
        <w:tc>
          <w:tcPr>
            <w:tcW w:w="3964" w:type="dxa"/>
            <w:noWrap/>
            <w:hideMark/>
          </w:tcPr>
          <w:p w14:paraId="231EE828" w14:textId="77777777" w:rsidR="00E6040C" w:rsidRPr="00E6040C" w:rsidRDefault="00E6040C" w:rsidP="00E6040C">
            <w:pPr>
              <w:tabs>
                <w:tab w:val="left" w:pos="5400"/>
              </w:tabs>
              <w:spacing w:line="276" w:lineRule="auto"/>
            </w:pPr>
            <w:r w:rsidRPr="00E6040C">
              <w:t>Road Traffic Matter</w:t>
            </w:r>
          </w:p>
        </w:tc>
        <w:tc>
          <w:tcPr>
            <w:tcW w:w="3261" w:type="dxa"/>
          </w:tcPr>
          <w:p w14:paraId="73BD1042" w14:textId="77777777" w:rsidR="00E6040C" w:rsidRPr="00E6040C" w:rsidRDefault="00E6040C" w:rsidP="00E6040C">
            <w:pPr>
              <w:tabs>
                <w:tab w:val="left" w:pos="5400"/>
              </w:tabs>
              <w:spacing w:line="276" w:lineRule="auto"/>
            </w:pPr>
            <w:r w:rsidRPr="00E6040C">
              <w:t>5</w:t>
            </w:r>
          </w:p>
        </w:tc>
        <w:tc>
          <w:tcPr>
            <w:tcW w:w="2729" w:type="dxa"/>
          </w:tcPr>
          <w:p w14:paraId="3725A9FD" w14:textId="77777777" w:rsidR="00E6040C" w:rsidRPr="00E6040C" w:rsidRDefault="00E6040C" w:rsidP="00E6040C">
            <w:pPr>
              <w:tabs>
                <w:tab w:val="left" w:pos="5400"/>
              </w:tabs>
              <w:spacing w:line="276" w:lineRule="auto"/>
            </w:pPr>
            <w:r w:rsidRPr="00E6040C">
              <w:t>2</w:t>
            </w:r>
          </w:p>
        </w:tc>
      </w:tr>
      <w:tr w:rsidR="00E6040C" w:rsidRPr="00E6040C" w14:paraId="5126D7AF" w14:textId="77777777" w:rsidTr="00E6040C">
        <w:trPr>
          <w:trHeight w:val="203"/>
        </w:trPr>
        <w:tc>
          <w:tcPr>
            <w:tcW w:w="3964" w:type="dxa"/>
            <w:noWrap/>
            <w:hideMark/>
          </w:tcPr>
          <w:p w14:paraId="376199BB" w14:textId="77777777" w:rsidR="00E6040C" w:rsidRPr="00E6040C" w:rsidRDefault="00E6040C" w:rsidP="00E6040C">
            <w:pPr>
              <w:tabs>
                <w:tab w:val="left" w:pos="5400"/>
              </w:tabs>
              <w:spacing w:line="276" w:lineRule="auto"/>
            </w:pPr>
            <w:r w:rsidRPr="00E6040C">
              <w:t>Total</w:t>
            </w:r>
          </w:p>
        </w:tc>
        <w:tc>
          <w:tcPr>
            <w:tcW w:w="3261" w:type="dxa"/>
          </w:tcPr>
          <w:p w14:paraId="36537ED0" w14:textId="77777777" w:rsidR="00E6040C" w:rsidRPr="00E6040C" w:rsidRDefault="00E6040C" w:rsidP="00E6040C">
            <w:pPr>
              <w:tabs>
                <w:tab w:val="left" w:pos="5400"/>
              </w:tabs>
              <w:spacing w:line="276" w:lineRule="auto"/>
            </w:pPr>
            <w:r w:rsidRPr="00E6040C">
              <w:t>93</w:t>
            </w:r>
          </w:p>
        </w:tc>
        <w:tc>
          <w:tcPr>
            <w:tcW w:w="2729" w:type="dxa"/>
          </w:tcPr>
          <w:p w14:paraId="3C34D046" w14:textId="77777777" w:rsidR="00E6040C" w:rsidRPr="00E6040C" w:rsidRDefault="00E6040C" w:rsidP="00E6040C">
            <w:pPr>
              <w:tabs>
                <w:tab w:val="left" w:pos="5400"/>
              </w:tabs>
              <w:spacing w:line="276" w:lineRule="auto"/>
            </w:pPr>
            <w:r w:rsidRPr="00E6040C">
              <w:t>55</w:t>
            </w:r>
          </w:p>
        </w:tc>
      </w:tr>
    </w:tbl>
    <w:p w14:paraId="11D0FFDD" w14:textId="77777777" w:rsidR="00E6040C" w:rsidRDefault="00E6040C" w:rsidP="00FE2BE1">
      <w:pPr>
        <w:tabs>
          <w:tab w:val="left" w:pos="5400"/>
        </w:tabs>
      </w:pPr>
    </w:p>
    <w:p w14:paraId="5CD64C04" w14:textId="77777777" w:rsidR="00A454F5" w:rsidRDefault="00A454F5" w:rsidP="00793DD5">
      <w:pPr>
        <w:tabs>
          <w:tab w:val="left" w:pos="5400"/>
        </w:tabs>
      </w:pPr>
    </w:p>
    <w:p w14:paraId="3E13EEC7" w14:textId="77777777" w:rsidR="00A454F5" w:rsidRDefault="00A454F5" w:rsidP="00793DD5">
      <w:pPr>
        <w:tabs>
          <w:tab w:val="left" w:pos="5400"/>
        </w:tabs>
      </w:pPr>
    </w:p>
    <w:p w14:paraId="55FA7E13" w14:textId="77777777" w:rsidR="00A454F5" w:rsidRDefault="00A454F5" w:rsidP="00793DD5">
      <w:pPr>
        <w:tabs>
          <w:tab w:val="left" w:pos="5400"/>
        </w:tabs>
      </w:pPr>
    </w:p>
    <w:p w14:paraId="3740DF98" w14:textId="77777777" w:rsidR="00A454F5" w:rsidRDefault="00A454F5" w:rsidP="00793DD5">
      <w:pPr>
        <w:tabs>
          <w:tab w:val="left" w:pos="5400"/>
        </w:tabs>
      </w:pPr>
    </w:p>
    <w:p w14:paraId="65148C2D" w14:textId="77777777" w:rsidR="00A454F5" w:rsidRDefault="00A454F5" w:rsidP="00793DD5">
      <w:pPr>
        <w:tabs>
          <w:tab w:val="left" w:pos="5400"/>
        </w:tabs>
      </w:pPr>
    </w:p>
    <w:p w14:paraId="4BA80318" w14:textId="37032CDC" w:rsidR="00E6040C" w:rsidRDefault="009D768B" w:rsidP="00793DD5">
      <w:pPr>
        <w:tabs>
          <w:tab w:val="left" w:pos="5400"/>
        </w:tabs>
      </w:pPr>
      <w:r>
        <w:t>3. Recorded Incidents, Bon-Accord Terrace, Aberdeen</w:t>
      </w:r>
    </w:p>
    <w:tbl>
      <w:tblPr>
        <w:tblStyle w:val="TableGrid"/>
        <w:tblW w:w="9634" w:type="dxa"/>
        <w:tblLook w:val="04A0" w:firstRow="1" w:lastRow="0" w:firstColumn="1" w:lastColumn="0" w:noHBand="0" w:noVBand="1"/>
        <w:tblCaption w:val="Recorded Incidents, Bon-Accord Terrace, Aberdeen"/>
        <w:tblDescription w:val="Recorded Incidents, Bon-Accord Terrace, Aberdeen"/>
      </w:tblPr>
      <w:tblGrid>
        <w:gridCol w:w="3681"/>
        <w:gridCol w:w="3260"/>
        <w:gridCol w:w="2693"/>
      </w:tblGrid>
      <w:tr w:rsidR="00E6040C" w:rsidRPr="00E6040C" w14:paraId="355A1A6B" w14:textId="77777777" w:rsidTr="00E6040C">
        <w:trPr>
          <w:trHeight w:val="563"/>
          <w:tblHeader/>
        </w:trPr>
        <w:tc>
          <w:tcPr>
            <w:tcW w:w="3681" w:type="dxa"/>
            <w:shd w:val="clear" w:color="auto" w:fill="D9D9D9" w:themeFill="background1" w:themeFillShade="D9"/>
          </w:tcPr>
          <w:p w14:paraId="33301B2A" w14:textId="77777777" w:rsidR="00E6040C" w:rsidRPr="00E6040C" w:rsidRDefault="00E6040C" w:rsidP="00E6040C">
            <w:pPr>
              <w:tabs>
                <w:tab w:val="left" w:pos="5400"/>
              </w:tabs>
              <w:spacing w:line="276" w:lineRule="auto"/>
              <w:rPr>
                <w:b/>
              </w:rPr>
            </w:pPr>
            <w:r w:rsidRPr="00E6040C">
              <w:rPr>
                <w:b/>
              </w:rPr>
              <w:t>Initial Incident Type</w:t>
            </w:r>
          </w:p>
        </w:tc>
        <w:tc>
          <w:tcPr>
            <w:tcW w:w="3260" w:type="dxa"/>
            <w:shd w:val="clear" w:color="auto" w:fill="D9D9D9" w:themeFill="background1" w:themeFillShade="D9"/>
          </w:tcPr>
          <w:p w14:paraId="578EE722" w14:textId="77777777" w:rsidR="00E6040C" w:rsidRPr="00E6040C" w:rsidRDefault="00E6040C" w:rsidP="00E6040C">
            <w:pPr>
              <w:tabs>
                <w:tab w:val="left" w:pos="5400"/>
              </w:tabs>
              <w:spacing w:line="276" w:lineRule="auto"/>
              <w:rPr>
                <w:b/>
              </w:rPr>
            </w:pPr>
            <w:r w:rsidRPr="00E6040C">
              <w:rPr>
                <w:b/>
              </w:rPr>
              <w:t>1 Sep 2022 to 31 Jan 2023</w:t>
            </w:r>
          </w:p>
        </w:tc>
        <w:tc>
          <w:tcPr>
            <w:tcW w:w="2693" w:type="dxa"/>
            <w:shd w:val="clear" w:color="auto" w:fill="D9D9D9" w:themeFill="background1" w:themeFillShade="D9"/>
          </w:tcPr>
          <w:p w14:paraId="2045EB21" w14:textId="77777777" w:rsidR="00E6040C" w:rsidRPr="00E6040C" w:rsidRDefault="00E6040C" w:rsidP="00E6040C">
            <w:pPr>
              <w:tabs>
                <w:tab w:val="left" w:pos="5400"/>
              </w:tabs>
              <w:spacing w:line="276" w:lineRule="auto"/>
              <w:rPr>
                <w:b/>
              </w:rPr>
            </w:pPr>
            <w:r w:rsidRPr="00E6040C">
              <w:rPr>
                <w:b/>
              </w:rPr>
              <w:t>1 May to 23 Aug 2023</w:t>
            </w:r>
          </w:p>
        </w:tc>
      </w:tr>
      <w:tr w:rsidR="00E6040C" w:rsidRPr="00E6040C" w14:paraId="6F1453F7" w14:textId="77777777" w:rsidTr="00E6040C">
        <w:trPr>
          <w:trHeight w:val="180"/>
        </w:trPr>
        <w:tc>
          <w:tcPr>
            <w:tcW w:w="3681" w:type="dxa"/>
            <w:noWrap/>
            <w:hideMark/>
          </w:tcPr>
          <w:p w14:paraId="5CB45502" w14:textId="77777777" w:rsidR="00E6040C" w:rsidRPr="00E6040C" w:rsidRDefault="00E6040C" w:rsidP="00E6040C">
            <w:pPr>
              <w:tabs>
                <w:tab w:val="left" w:pos="5400"/>
              </w:tabs>
              <w:spacing w:line="276" w:lineRule="auto"/>
            </w:pPr>
            <w:r w:rsidRPr="00E6040C">
              <w:t>Communications</w:t>
            </w:r>
          </w:p>
        </w:tc>
        <w:tc>
          <w:tcPr>
            <w:tcW w:w="3260" w:type="dxa"/>
            <w:noWrap/>
            <w:hideMark/>
          </w:tcPr>
          <w:p w14:paraId="0D2E1B46" w14:textId="77777777" w:rsidR="00E6040C" w:rsidRPr="00E6040C" w:rsidRDefault="00E6040C" w:rsidP="00E6040C">
            <w:pPr>
              <w:tabs>
                <w:tab w:val="left" w:pos="5400"/>
              </w:tabs>
              <w:spacing w:line="276" w:lineRule="auto"/>
            </w:pPr>
            <w:r w:rsidRPr="00E6040C">
              <w:t>0</w:t>
            </w:r>
          </w:p>
        </w:tc>
        <w:tc>
          <w:tcPr>
            <w:tcW w:w="2693" w:type="dxa"/>
          </w:tcPr>
          <w:p w14:paraId="3CD91556" w14:textId="77777777" w:rsidR="00E6040C" w:rsidRPr="00E6040C" w:rsidRDefault="00E6040C" w:rsidP="00E6040C">
            <w:pPr>
              <w:tabs>
                <w:tab w:val="left" w:pos="5400"/>
              </w:tabs>
              <w:spacing w:line="276" w:lineRule="auto"/>
            </w:pPr>
            <w:r w:rsidRPr="00E6040C">
              <w:t>1</w:t>
            </w:r>
          </w:p>
        </w:tc>
      </w:tr>
      <w:tr w:rsidR="00E6040C" w:rsidRPr="00E6040C" w14:paraId="366747CA" w14:textId="77777777" w:rsidTr="00E6040C">
        <w:trPr>
          <w:trHeight w:val="300"/>
        </w:trPr>
        <w:tc>
          <w:tcPr>
            <w:tcW w:w="3681" w:type="dxa"/>
            <w:noWrap/>
            <w:hideMark/>
          </w:tcPr>
          <w:p w14:paraId="79E60EC2" w14:textId="77777777" w:rsidR="00E6040C" w:rsidRPr="00E6040C" w:rsidRDefault="00E6040C" w:rsidP="00E6040C">
            <w:pPr>
              <w:tabs>
                <w:tab w:val="left" w:pos="5400"/>
              </w:tabs>
              <w:spacing w:line="276" w:lineRule="auto"/>
            </w:pPr>
            <w:r w:rsidRPr="00E6040C">
              <w:t>Fraud Incident</w:t>
            </w:r>
          </w:p>
        </w:tc>
        <w:tc>
          <w:tcPr>
            <w:tcW w:w="3260" w:type="dxa"/>
            <w:noWrap/>
            <w:hideMark/>
          </w:tcPr>
          <w:p w14:paraId="09D11533" w14:textId="77777777" w:rsidR="00E6040C" w:rsidRPr="00E6040C" w:rsidRDefault="00E6040C" w:rsidP="00E6040C">
            <w:pPr>
              <w:tabs>
                <w:tab w:val="left" w:pos="5400"/>
              </w:tabs>
              <w:spacing w:line="276" w:lineRule="auto"/>
            </w:pPr>
            <w:r w:rsidRPr="00E6040C">
              <w:t>1</w:t>
            </w:r>
          </w:p>
        </w:tc>
        <w:tc>
          <w:tcPr>
            <w:tcW w:w="2693" w:type="dxa"/>
          </w:tcPr>
          <w:p w14:paraId="35270E95" w14:textId="77777777" w:rsidR="00E6040C" w:rsidRPr="00E6040C" w:rsidRDefault="00E6040C" w:rsidP="00E6040C">
            <w:pPr>
              <w:tabs>
                <w:tab w:val="left" w:pos="5400"/>
              </w:tabs>
              <w:spacing w:line="276" w:lineRule="auto"/>
            </w:pPr>
            <w:r w:rsidRPr="00E6040C">
              <w:t>0</w:t>
            </w:r>
          </w:p>
        </w:tc>
      </w:tr>
      <w:tr w:rsidR="00E6040C" w:rsidRPr="00E6040C" w14:paraId="24067BFD" w14:textId="77777777" w:rsidTr="00E6040C">
        <w:trPr>
          <w:trHeight w:val="300"/>
        </w:trPr>
        <w:tc>
          <w:tcPr>
            <w:tcW w:w="3681" w:type="dxa"/>
            <w:noWrap/>
            <w:hideMark/>
          </w:tcPr>
          <w:p w14:paraId="3339EC2C" w14:textId="77777777" w:rsidR="00E6040C" w:rsidRPr="00E6040C" w:rsidRDefault="00E6040C" w:rsidP="00E6040C">
            <w:pPr>
              <w:tabs>
                <w:tab w:val="left" w:pos="5400"/>
              </w:tabs>
              <w:spacing w:line="276" w:lineRule="auto"/>
            </w:pPr>
            <w:r w:rsidRPr="00E6040C">
              <w:t>Concern For Person</w:t>
            </w:r>
          </w:p>
        </w:tc>
        <w:tc>
          <w:tcPr>
            <w:tcW w:w="3260" w:type="dxa"/>
            <w:noWrap/>
            <w:hideMark/>
          </w:tcPr>
          <w:p w14:paraId="50261B04" w14:textId="77777777" w:rsidR="00E6040C" w:rsidRPr="00E6040C" w:rsidRDefault="00E6040C" w:rsidP="00E6040C">
            <w:pPr>
              <w:tabs>
                <w:tab w:val="left" w:pos="5400"/>
              </w:tabs>
              <w:spacing w:line="276" w:lineRule="auto"/>
            </w:pPr>
            <w:r w:rsidRPr="00E6040C">
              <w:t>1</w:t>
            </w:r>
          </w:p>
        </w:tc>
        <w:tc>
          <w:tcPr>
            <w:tcW w:w="2693" w:type="dxa"/>
          </w:tcPr>
          <w:p w14:paraId="60E749C9" w14:textId="77777777" w:rsidR="00E6040C" w:rsidRPr="00E6040C" w:rsidRDefault="00E6040C" w:rsidP="00E6040C">
            <w:pPr>
              <w:tabs>
                <w:tab w:val="left" w:pos="5400"/>
              </w:tabs>
              <w:spacing w:line="276" w:lineRule="auto"/>
            </w:pPr>
            <w:r w:rsidRPr="00E6040C">
              <w:t>0</w:t>
            </w:r>
          </w:p>
        </w:tc>
      </w:tr>
      <w:tr w:rsidR="00E6040C" w:rsidRPr="00E6040C" w14:paraId="4A0F8B15" w14:textId="77777777" w:rsidTr="00E6040C">
        <w:trPr>
          <w:trHeight w:val="180"/>
        </w:trPr>
        <w:tc>
          <w:tcPr>
            <w:tcW w:w="3681" w:type="dxa"/>
            <w:noWrap/>
            <w:hideMark/>
          </w:tcPr>
          <w:p w14:paraId="27CF55D4" w14:textId="77777777" w:rsidR="00E6040C" w:rsidRPr="00E6040C" w:rsidRDefault="00E6040C" w:rsidP="00E6040C">
            <w:pPr>
              <w:tabs>
                <w:tab w:val="left" w:pos="5400"/>
              </w:tabs>
              <w:spacing w:line="276" w:lineRule="auto"/>
            </w:pPr>
            <w:r w:rsidRPr="00E6040C">
              <w:t>Assist Member of Public</w:t>
            </w:r>
          </w:p>
        </w:tc>
        <w:tc>
          <w:tcPr>
            <w:tcW w:w="3260" w:type="dxa"/>
            <w:noWrap/>
            <w:hideMark/>
          </w:tcPr>
          <w:p w14:paraId="581C7357" w14:textId="77777777" w:rsidR="00E6040C" w:rsidRPr="00E6040C" w:rsidRDefault="00E6040C" w:rsidP="00E6040C">
            <w:pPr>
              <w:tabs>
                <w:tab w:val="left" w:pos="5400"/>
              </w:tabs>
              <w:spacing w:line="276" w:lineRule="auto"/>
            </w:pPr>
            <w:r w:rsidRPr="00E6040C">
              <w:t>0</w:t>
            </w:r>
          </w:p>
        </w:tc>
        <w:tc>
          <w:tcPr>
            <w:tcW w:w="2693" w:type="dxa"/>
          </w:tcPr>
          <w:p w14:paraId="5681BBD4" w14:textId="77777777" w:rsidR="00E6040C" w:rsidRPr="00E6040C" w:rsidRDefault="00E6040C" w:rsidP="00E6040C">
            <w:pPr>
              <w:tabs>
                <w:tab w:val="left" w:pos="5400"/>
              </w:tabs>
              <w:spacing w:line="276" w:lineRule="auto"/>
            </w:pPr>
            <w:r w:rsidRPr="00E6040C">
              <w:t>1</w:t>
            </w:r>
          </w:p>
        </w:tc>
      </w:tr>
      <w:tr w:rsidR="00E6040C" w:rsidRPr="00E6040C" w14:paraId="14BB1AD7" w14:textId="77777777" w:rsidTr="00E6040C">
        <w:trPr>
          <w:trHeight w:val="180"/>
        </w:trPr>
        <w:tc>
          <w:tcPr>
            <w:tcW w:w="3681" w:type="dxa"/>
            <w:noWrap/>
          </w:tcPr>
          <w:p w14:paraId="51578104" w14:textId="77777777" w:rsidR="00E6040C" w:rsidRPr="00E6040C" w:rsidRDefault="00E6040C" w:rsidP="00E6040C">
            <w:pPr>
              <w:tabs>
                <w:tab w:val="left" w:pos="5400"/>
              </w:tabs>
              <w:spacing w:line="276" w:lineRule="auto"/>
            </w:pPr>
            <w:r w:rsidRPr="00E6040C">
              <w:t>Road Traffic Collision</w:t>
            </w:r>
          </w:p>
        </w:tc>
        <w:tc>
          <w:tcPr>
            <w:tcW w:w="3260" w:type="dxa"/>
            <w:noWrap/>
          </w:tcPr>
          <w:p w14:paraId="24FD4EDF" w14:textId="77777777" w:rsidR="00E6040C" w:rsidRPr="00E6040C" w:rsidRDefault="00E6040C" w:rsidP="00E6040C">
            <w:pPr>
              <w:tabs>
                <w:tab w:val="left" w:pos="5400"/>
              </w:tabs>
              <w:spacing w:line="276" w:lineRule="auto"/>
            </w:pPr>
            <w:r w:rsidRPr="00E6040C">
              <w:t>0</w:t>
            </w:r>
          </w:p>
        </w:tc>
        <w:tc>
          <w:tcPr>
            <w:tcW w:w="2693" w:type="dxa"/>
          </w:tcPr>
          <w:p w14:paraId="24C78161" w14:textId="77777777" w:rsidR="00E6040C" w:rsidRPr="00E6040C" w:rsidRDefault="00E6040C" w:rsidP="00E6040C">
            <w:pPr>
              <w:tabs>
                <w:tab w:val="left" w:pos="5400"/>
              </w:tabs>
              <w:spacing w:line="276" w:lineRule="auto"/>
            </w:pPr>
            <w:r w:rsidRPr="00E6040C">
              <w:t>1</w:t>
            </w:r>
          </w:p>
        </w:tc>
      </w:tr>
      <w:tr w:rsidR="00E6040C" w:rsidRPr="00E6040C" w14:paraId="72398CB5" w14:textId="77777777" w:rsidTr="00E6040C">
        <w:trPr>
          <w:trHeight w:val="330"/>
        </w:trPr>
        <w:tc>
          <w:tcPr>
            <w:tcW w:w="3681" w:type="dxa"/>
            <w:noWrap/>
            <w:hideMark/>
          </w:tcPr>
          <w:p w14:paraId="69017136" w14:textId="77777777" w:rsidR="00E6040C" w:rsidRPr="00E6040C" w:rsidRDefault="00E6040C" w:rsidP="00E6040C">
            <w:pPr>
              <w:tabs>
                <w:tab w:val="left" w:pos="5400"/>
              </w:tabs>
              <w:spacing w:line="276" w:lineRule="auto"/>
            </w:pPr>
            <w:r w:rsidRPr="00E6040C">
              <w:t>Total</w:t>
            </w:r>
          </w:p>
        </w:tc>
        <w:tc>
          <w:tcPr>
            <w:tcW w:w="3260" w:type="dxa"/>
            <w:noWrap/>
            <w:hideMark/>
          </w:tcPr>
          <w:p w14:paraId="77610CEA" w14:textId="77777777" w:rsidR="00E6040C" w:rsidRPr="00E6040C" w:rsidRDefault="00E6040C" w:rsidP="00E6040C">
            <w:pPr>
              <w:tabs>
                <w:tab w:val="left" w:pos="5400"/>
              </w:tabs>
              <w:spacing w:line="276" w:lineRule="auto"/>
            </w:pPr>
            <w:r w:rsidRPr="00E6040C">
              <w:t>2</w:t>
            </w:r>
          </w:p>
        </w:tc>
        <w:tc>
          <w:tcPr>
            <w:tcW w:w="2693" w:type="dxa"/>
          </w:tcPr>
          <w:p w14:paraId="61396737" w14:textId="77777777" w:rsidR="00E6040C" w:rsidRPr="00E6040C" w:rsidRDefault="00E6040C" w:rsidP="00E6040C">
            <w:pPr>
              <w:tabs>
                <w:tab w:val="left" w:pos="5400"/>
              </w:tabs>
              <w:spacing w:line="276" w:lineRule="auto"/>
            </w:pPr>
            <w:r w:rsidRPr="00E6040C">
              <w:t>3</w:t>
            </w:r>
          </w:p>
        </w:tc>
      </w:tr>
    </w:tbl>
    <w:p w14:paraId="12FB3395" w14:textId="77777777" w:rsidR="00E6040C" w:rsidRDefault="00E6040C" w:rsidP="00793DD5">
      <w:pPr>
        <w:tabs>
          <w:tab w:val="left" w:pos="5400"/>
        </w:tabs>
      </w:pPr>
    </w:p>
    <w:p w14:paraId="2EB464E1" w14:textId="1C34286C" w:rsidR="001449EA" w:rsidRDefault="001449EA" w:rsidP="00793DD5">
      <w:pPr>
        <w:tabs>
          <w:tab w:val="left" w:pos="5400"/>
        </w:tabs>
      </w:pPr>
      <w:r>
        <w:t xml:space="preserve">Please be advised that incidents are recorded by road name rather than specific areas of a road such as your request of </w:t>
      </w:r>
      <w:r w:rsidRPr="001449EA">
        <w:rPr>
          <w:i/>
          <w:iCs/>
        </w:rPr>
        <w:t>just the cobbled bit from Union St. to Justice Mill Lane</w:t>
      </w:r>
      <w:r>
        <w:t xml:space="preserve">. </w:t>
      </w:r>
    </w:p>
    <w:p w14:paraId="39D6BC22" w14:textId="64125785" w:rsidR="00BF6B81" w:rsidRDefault="00A454F5" w:rsidP="00793DD5">
      <w:pPr>
        <w:tabs>
          <w:tab w:val="left" w:pos="5400"/>
        </w:tabs>
      </w:pPr>
      <w:r w:rsidRPr="00A454F5">
        <w:t>All statistics are provisional and should be treated as management information. All data have been extracted from Police Scotland internal systems and are correct as at 14th September 2023.</w:t>
      </w:r>
    </w:p>
    <w:p w14:paraId="1B52671A" w14:textId="66DD1486" w:rsidR="00A454F5" w:rsidRDefault="00A454F5" w:rsidP="00A454F5">
      <w:pPr>
        <w:tabs>
          <w:tab w:val="left" w:pos="5400"/>
        </w:tabs>
      </w:pPr>
      <w:r>
        <w:t>The data was extracted using the incident's raised date.</w:t>
      </w:r>
      <w:r>
        <w:tab/>
      </w:r>
      <w:r>
        <w:tab/>
      </w:r>
      <w:r>
        <w:tab/>
      </w:r>
      <w:r>
        <w:tab/>
      </w:r>
      <w:r>
        <w:tab/>
      </w:r>
    </w:p>
    <w:p w14:paraId="434A124F" w14:textId="699EB507" w:rsidR="00A454F5" w:rsidRDefault="00A454F5" w:rsidP="00A454F5">
      <w:pPr>
        <w:tabs>
          <w:tab w:val="left" w:pos="5400"/>
        </w:tabs>
      </w:pPr>
      <w:r>
        <w:t>Transferred and error incidents have been removed.</w:t>
      </w:r>
      <w:r>
        <w:tab/>
      </w:r>
      <w:r>
        <w:tab/>
      </w:r>
      <w:r>
        <w:tab/>
      </w:r>
      <w:r>
        <w:tab/>
      </w:r>
      <w:r>
        <w:tab/>
      </w:r>
    </w:p>
    <w:p w14:paraId="63B1FCBA" w14:textId="77777777" w:rsidR="00A454F5" w:rsidRDefault="00A454F5" w:rsidP="00A454F5">
      <w:pPr>
        <w:tabs>
          <w:tab w:val="left" w:pos="5400"/>
        </w:tabs>
      </w:pPr>
      <w:r>
        <w:t>Specified areas have been selected using GIS Mapping, records within Bon Accord Terrace, Aberdeen, North East Division have been selected.</w:t>
      </w:r>
      <w:r>
        <w:tab/>
      </w:r>
      <w:r>
        <w:tab/>
      </w:r>
      <w:r>
        <w:tab/>
      </w:r>
      <w:r>
        <w:tab/>
      </w:r>
      <w:r>
        <w:tab/>
      </w:r>
    </w:p>
    <w:p w14:paraId="409D8F11" w14:textId="28A88D4B" w:rsidR="00A454F5" w:rsidRDefault="00A454F5" w:rsidP="00A454F5">
      <w:pPr>
        <w:tabs>
          <w:tab w:val="left" w:pos="5400"/>
        </w:tabs>
      </w:pPr>
      <w:r>
        <w:t>Keyword search was carried out for 'Bon Accord Terrace' to identify the relevant records</w:t>
      </w:r>
      <w:r>
        <w:tab/>
        <w:t>.</w:t>
      </w:r>
    </w:p>
    <w:p w14:paraId="0625288F" w14:textId="77777777" w:rsidR="00E6040C" w:rsidRPr="009D768B" w:rsidRDefault="00E6040C" w:rsidP="00A454F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lastRenderedPageBreak/>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1C765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DB0C1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1D9A5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47E00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D2D4F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867B0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513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A02"/>
    <w:multiLevelType w:val="hybridMultilevel"/>
    <w:tmpl w:val="AD5661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621B8A"/>
    <w:multiLevelType w:val="hybridMultilevel"/>
    <w:tmpl w:val="4A622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A5079"/>
    <w:multiLevelType w:val="hybridMultilevel"/>
    <w:tmpl w:val="4AA05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3"/>
  </w:num>
  <w:num w:numId="2" w16cid:durableId="978340035">
    <w:abstractNumId w:val="2"/>
  </w:num>
  <w:num w:numId="3" w16cid:durableId="1940982791">
    <w:abstractNumId w:val="1"/>
  </w:num>
  <w:num w:numId="4" w16cid:durableId="75952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449EA"/>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43FB"/>
    <w:rsid w:val="006D5799"/>
    <w:rsid w:val="00750D83"/>
    <w:rsid w:val="00793DD5"/>
    <w:rsid w:val="007D55F6"/>
    <w:rsid w:val="007F490F"/>
    <w:rsid w:val="0086779C"/>
    <w:rsid w:val="00874BFD"/>
    <w:rsid w:val="008964EF"/>
    <w:rsid w:val="009631A4"/>
    <w:rsid w:val="00977296"/>
    <w:rsid w:val="009C5138"/>
    <w:rsid w:val="009D768B"/>
    <w:rsid w:val="00A25E93"/>
    <w:rsid w:val="00A320FF"/>
    <w:rsid w:val="00A454F5"/>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7274E"/>
    <w:rsid w:val="00E55D79"/>
    <w:rsid w:val="00E6040C"/>
    <w:rsid w:val="00EE2373"/>
    <w:rsid w:val="00EF4761"/>
    <w:rsid w:val="00FC2DA7"/>
    <w:rsid w:val="00FE2BE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72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2793">
      <w:bodyDiv w:val="1"/>
      <w:marLeft w:val="0"/>
      <w:marRight w:val="0"/>
      <w:marTop w:val="0"/>
      <w:marBottom w:val="0"/>
      <w:divBdr>
        <w:top w:val="none" w:sz="0" w:space="0" w:color="auto"/>
        <w:left w:val="none" w:sz="0" w:space="0" w:color="auto"/>
        <w:bottom w:val="none" w:sz="0" w:space="0" w:color="auto"/>
        <w:right w:val="none" w:sz="0" w:space="0" w:color="auto"/>
      </w:divBdr>
    </w:div>
    <w:div w:id="391196901">
      <w:bodyDiv w:val="1"/>
      <w:marLeft w:val="0"/>
      <w:marRight w:val="0"/>
      <w:marTop w:val="0"/>
      <w:marBottom w:val="0"/>
      <w:divBdr>
        <w:top w:val="none" w:sz="0" w:space="0" w:color="auto"/>
        <w:left w:val="none" w:sz="0" w:space="0" w:color="auto"/>
        <w:bottom w:val="none" w:sz="0" w:space="0" w:color="auto"/>
        <w:right w:val="none" w:sz="0" w:space="0" w:color="auto"/>
      </w:divBdr>
    </w:div>
    <w:div w:id="1142774552">
      <w:bodyDiv w:val="1"/>
      <w:marLeft w:val="0"/>
      <w:marRight w:val="0"/>
      <w:marTop w:val="0"/>
      <w:marBottom w:val="0"/>
      <w:divBdr>
        <w:top w:val="none" w:sz="0" w:space="0" w:color="auto"/>
        <w:left w:val="none" w:sz="0" w:space="0" w:color="auto"/>
        <w:bottom w:val="none" w:sz="0" w:space="0" w:color="auto"/>
        <w:right w:val="none" w:sz="0" w:space="0" w:color="auto"/>
      </w:divBdr>
    </w:div>
    <w:div w:id="1226919483">
      <w:bodyDiv w:val="1"/>
      <w:marLeft w:val="0"/>
      <w:marRight w:val="0"/>
      <w:marTop w:val="0"/>
      <w:marBottom w:val="0"/>
      <w:divBdr>
        <w:top w:val="none" w:sz="0" w:space="0" w:color="auto"/>
        <w:left w:val="none" w:sz="0" w:space="0" w:color="auto"/>
        <w:bottom w:val="none" w:sz="0" w:space="0" w:color="auto"/>
        <w:right w:val="none" w:sz="0" w:space="0" w:color="auto"/>
      </w:divBdr>
    </w:div>
    <w:div w:id="20817835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919</Words>
  <Characters>5242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2023-09-26T13:26:00Z</cp:lastPrinted>
  <dcterms:created xsi:type="dcterms:W3CDTF">2021-10-06T12:31:00Z</dcterms:created>
  <dcterms:modified xsi:type="dcterms:W3CDTF">2023-09-26T13:26:00Z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