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B82AEB3" w14:textId="77777777" w:rsidTr="00540A52">
        <w:trPr>
          <w:trHeight w:val="2552"/>
          <w:tblHeader/>
        </w:trPr>
        <w:tc>
          <w:tcPr>
            <w:tcW w:w="2269" w:type="dxa"/>
          </w:tcPr>
          <w:p w14:paraId="65EDB06A" w14:textId="77777777" w:rsidR="00B17211" w:rsidRDefault="007F490F" w:rsidP="00540A52">
            <w:pPr>
              <w:pStyle w:val="Heading1"/>
              <w:spacing w:before="0" w:after="0" w:line="240" w:lineRule="auto"/>
            </w:pPr>
            <w:r>
              <w:rPr>
                <w:noProof/>
                <w:lang w:eastAsia="en-GB"/>
              </w:rPr>
              <w:drawing>
                <wp:inline distT="0" distB="0" distL="0" distR="0" wp14:anchorId="3E391EF4" wp14:editId="306541A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A95BDE1" w14:textId="77777777" w:rsidR="00456324" w:rsidRPr="00456324" w:rsidRDefault="00456324" w:rsidP="00B17211">
            <w:pPr>
              <w:pStyle w:val="Heading1"/>
              <w:spacing w:before="120"/>
              <w:rPr>
                <w:sz w:val="4"/>
              </w:rPr>
            </w:pPr>
          </w:p>
          <w:p w14:paraId="0DA245BF" w14:textId="77777777" w:rsidR="00B17211" w:rsidRDefault="007F490F" w:rsidP="00B17211">
            <w:pPr>
              <w:pStyle w:val="Heading1"/>
              <w:spacing w:before="120"/>
            </w:pPr>
            <w:r>
              <w:t>F</w:t>
            </w:r>
            <w:r w:rsidRPr="003E12CA">
              <w:t xml:space="preserve">reedom of Information </w:t>
            </w:r>
            <w:r>
              <w:t>Response</w:t>
            </w:r>
          </w:p>
          <w:p w14:paraId="255A5E2B" w14:textId="7F89D244" w:rsidR="00B17211" w:rsidRPr="00B17211" w:rsidRDefault="00B17211" w:rsidP="007F490F">
            <w:r w:rsidRPr="007F490F">
              <w:rPr>
                <w:rStyle w:val="Heading2Char"/>
              </w:rPr>
              <w:t>Our reference:</w:t>
            </w:r>
            <w:r>
              <w:t xml:space="preserve">  FOI 2</w:t>
            </w:r>
            <w:r w:rsidR="00AC443C">
              <w:t>3</w:t>
            </w:r>
            <w:r>
              <w:t>-</w:t>
            </w:r>
            <w:r w:rsidR="000400EF">
              <w:t>2700</w:t>
            </w:r>
          </w:p>
          <w:p w14:paraId="16DB70CA" w14:textId="26636BE0" w:rsidR="00B17211" w:rsidRDefault="00456324" w:rsidP="00A1104B">
            <w:r w:rsidRPr="007F490F">
              <w:rPr>
                <w:rStyle w:val="Heading2Char"/>
              </w:rPr>
              <w:t>Respon</w:t>
            </w:r>
            <w:r w:rsidR="007D55F6">
              <w:rPr>
                <w:rStyle w:val="Heading2Char"/>
              </w:rPr>
              <w:t>ded to:</w:t>
            </w:r>
            <w:r w:rsidR="007F490F">
              <w:t xml:space="preserve">  </w:t>
            </w:r>
            <w:r w:rsidR="00B734DD">
              <w:t>2</w:t>
            </w:r>
            <w:r w:rsidR="00B734DD" w:rsidRPr="00B734DD">
              <w:rPr>
                <w:vertAlign w:val="superscript"/>
              </w:rPr>
              <w:t>nd</w:t>
            </w:r>
            <w:r w:rsidR="00B734DD">
              <w:t xml:space="preserve"> </w:t>
            </w:r>
            <w:r w:rsidR="000400EF">
              <w:t xml:space="preserve">November </w:t>
            </w:r>
            <w:r>
              <w:t>2023</w:t>
            </w:r>
          </w:p>
        </w:tc>
      </w:tr>
    </w:tbl>
    <w:p w14:paraId="5F75078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1EB1E7" w14:textId="7D9BCB7F" w:rsidR="000400EF" w:rsidRPr="000400EF" w:rsidRDefault="000400EF" w:rsidP="000400EF">
      <w:pPr>
        <w:pStyle w:val="Heading2"/>
      </w:pPr>
      <w:r w:rsidRPr="000400EF">
        <w:t>I am emailing to enquire if the record retention SOP of 11/2020 is the most up to date? If not I'm wondering if it is possible to have the updated copy?</w:t>
      </w:r>
    </w:p>
    <w:p w14:paraId="523AD7B6" w14:textId="10AE6443" w:rsidR="00496A08" w:rsidRDefault="000400EF" w:rsidP="00793DD5">
      <w:pPr>
        <w:tabs>
          <w:tab w:val="left" w:pos="5400"/>
        </w:tabs>
      </w:pPr>
      <w:r>
        <w:t xml:space="preserve">The version of the SOP which is available internally has a note added which states that the content is potentially impacted by the Age of Criminal Responsibility (Scotland) Act and that it is in the process of being reviewed. The content within remains identical to the copy which is on our </w:t>
      </w:r>
      <w:hyperlink r:id="rId8" w:history="1">
        <w:r w:rsidRPr="000400EF">
          <w:rPr>
            <w:rStyle w:val="Hyperlink"/>
          </w:rPr>
          <w:t>website</w:t>
        </w:r>
      </w:hyperlink>
      <w:r>
        <w:t xml:space="preserve">. </w:t>
      </w:r>
    </w:p>
    <w:p w14:paraId="73623489" w14:textId="77777777" w:rsidR="00BF6B81" w:rsidRPr="00B11A55" w:rsidRDefault="00BF6B81" w:rsidP="00793DD5">
      <w:pPr>
        <w:tabs>
          <w:tab w:val="left" w:pos="5400"/>
        </w:tabs>
      </w:pPr>
    </w:p>
    <w:p w14:paraId="198659B1" w14:textId="77777777" w:rsidR="00496A08" w:rsidRPr="00BF6B81" w:rsidRDefault="00496A08" w:rsidP="00793DD5">
      <w:r>
        <w:t xml:space="preserve">If you require any further </w:t>
      </w:r>
      <w:r w:rsidRPr="00874BFD">
        <w:t>assistance</w:t>
      </w:r>
      <w:r>
        <w:t xml:space="preserve"> please contact us quoting the reference above.</w:t>
      </w:r>
    </w:p>
    <w:p w14:paraId="522BA0C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EC31AE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DECD7E1" w14:textId="77777777" w:rsidR="00B461B2" w:rsidRDefault="00496A08" w:rsidP="00793DD5">
      <w:r w:rsidRPr="007C470A">
        <w:t>Following an OSIC appeal, you can appeal to the Court of Session on a point of law only.</w:t>
      </w:r>
      <w:r w:rsidR="00D47E36">
        <w:t xml:space="preserve"> </w:t>
      </w:r>
    </w:p>
    <w:p w14:paraId="1222AE3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782B89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CF06AAC"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0B7B" w14:textId="77777777" w:rsidR="00195CC4" w:rsidRDefault="00195CC4" w:rsidP="00491644">
      <w:r>
        <w:separator/>
      </w:r>
    </w:p>
  </w:endnote>
  <w:endnote w:type="continuationSeparator" w:id="0">
    <w:p w14:paraId="66BC67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D42A" w14:textId="77777777" w:rsidR="00491644" w:rsidRDefault="00491644">
    <w:pPr>
      <w:pStyle w:val="Footer"/>
    </w:pPr>
  </w:p>
  <w:p w14:paraId="4C4F46C5" w14:textId="68DCBC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F31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742665" wp14:editId="31F1FBD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57000F" wp14:editId="43AA059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FC20B46" w14:textId="4CF41C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9141" w14:textId="77777777" w:rsidR="00491644" w:rsidRDefault="00491644">
    <w:pPr>
      <w:pStyle w:val="Footer"/>
    </w:pPr>
  </w:p>
  <w:p w14:paraId="60091CBD" w14:textId="11E372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29F6" w14:textId="77777777" w:rsidR="00195CC4" w:rsidRDefault="00195CC4" w:rsidP="00491644">
      <w:r>
        <w:separator/>
      </w:r>
    </w:p>
  </w:footnote>
  <w:footnote w:type="continuationSeparator" w:id="0">
    <w:p w14:paraId="7B62DDD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44" w14:textId="066357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p w14:paraId="4CBE766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6377" w14:textId="1FE45C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9356" w14:textId="2346AD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4DD">
      <w:rPr>
        <w:rFonts w:ascii="Times New Roman" w:hAnsi="Times New Roman" w:cs="Times New Roman"/>
        <w:b/>
        <w:color w:val="FF0000"/>
      </w:rPr>
      <w:t>OFFICIAL</w:t>
    </w:r>
    <w:r>
      <w:rPr>
        <w:rFonts w:ascii="Times New Roman" w:hAnsi="Times New Roman" w:cs="Times New Roman"/>
        <w:b/>
        <w:color w:val="FF0000"/>
      </w:rPr>
      <w:fldChar w:fldCharType="end"/>
    </w:r>
  </w:p>
  <w:p w14:paraId="51B545A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08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0EF"/>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734DD"/>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ED40B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4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2023-11-01T08:47:00Z</dcterms:created>
  <dcterms:modified xsi:type="dcterms:W3CDTF">2023-11-02T08:22:00Z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