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82A9A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6D1084">
              <w:t>-0416</w:t>
            </w:r>
          </w:p>
          <w:p w14:paraId="34BDABA6" w14:textId="7EC2496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31AC">
              <w:t>8</w:t>
            </w:r>
            <w:r w:rsidR="006D5799">
              <w:t xml:space="preserve"> </w:t>
            </w:r>
            <w:r w:rsidR="00C54786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755196" w14:textId="77777777" w:rsidR="006D1084" w:rsidRPr="006D1084" w:rsidRDefault="006D1084" w:rsidP="006D1084">
      <w:pPr>
        <w:pStyle w:val="Heading2"/>
        <w:rPr>
          <w:rFonts w:cs="Arial"/>
          <w:szCs w:val="24"/>
        </w:rPr>
      </w:pPr>
      <w:r w:rsidRPr="006D1084">
        <w:rPr>
          <w:rStyle w:val="s1"/>
          <w:rFonts w:cs="Arial"/>
          <w:szCs w:val="24"/>
        </w:rPr>
        <w:t>1.  The number of live police investigations involving the Scottish National Party.</w:t>
      </w:r>
    </w:p>
    <w:p w14:paraId="73C79B44" w14:textId="77777777" w:rsidR="006D1084" w:rsidRPr="006D1084" w:rsidRDefault="006D1084" w:rsidP="006D1084">
      <w:pPr>
        <w:pStyle w:val="Heading2"/>
        <w:rPr>
          <w:rFonts w:cs="Arial"/>
          <w:szCs w:val="24"/>
        </w:rPr>
      </w:pPr>
      <w:r w:rsidRPr="006D1084">
        <w:rPr>
          <w:rStyle w:val="s1"/>
          <w:rFonts w:cs="Arial"/>
          <w:szCs w:val="24"/>
        </w:rPr>
        <w:t>2.  The number of live police investigations involving the Scottish Government.</w:t>
      </w:r>
    </w:p>
    <w:p w14:paraId="3157739F" w14:textId="77777777" w:rsidR="00CE36CD" w:rsidRDefault="00CE36CD" w:rsidP="00CE36CD">
      <w:r>
        <w:t>I regret to inform you that I am unable to provide you with the information you have requested, as it would prove too costly to do so within the context of the fee regulations.</w:t>
      </w:r>
    </w:p>
    <w:p w14:paraId="02FB689E" w14:textId="77777777" w:rsidR="00CE36CD" w:rsidRDefault="00CE36CD" w:rsidP="00CE36CD">
      <w:r>
        <w:t>As you may be aware the current cost threshold is £600/40 hours and I estimate that it would cost well in excess of this amount to process your request.</w:t>
      </w:r>
    </w:p>
    <w:p w14:paraId="01E91E50" w14:textId="77777777" w:rsidR="00CE36CD" w:rsidRDefault="00CE36CD" w:rsidP="00CE36CD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B6AC92B" w14:textId="5567E992" w:rsidR="000E3B60" w:rsidRPr="00A36653" w:rsidRDefault="00CE36CD" w:rsidP="000E3B60">
      <w:pPr>
        <w:spacing w:before="0" w:after="0"/>
        <w:rPr>
          <w:rFonts w:eastAsia="Calibri"/>
        </w:rPr>
      </w:pPr>
      <w:r w:rsidRPr="00A36653">
        <w:rPr>
          <w:rFonts w:eastAsia="Calibri"/>
        </w:rPr>
        <w:t xml:space="preserve">In terms </w:t>
      </w:r>
      <w:r>
        <w:rPr>
          <w:rFonts w:eastAsia="Calibri"/>
        </w:rPr>
        <w:t>your specific request, it</w:t>
      </w:r>
      <w:r w:rsidRPr="00A36653">
        <w:rPr>
          <w:rFonts w:eastAsia="Calibri"/>
        </w:rPr>
        <w:t xml:space="preserve"> is too wide to collate data within the timescales prescribed under the Act.  To explain further, </w:t>
      </w:r>
      <w:r w:rsidR="000E3B60">
        <w:rPr>
          <w:rFonts w:eastAsia="Calibri"/>
        </w:rPr>
        <w:t>the information requested is not centrally collated and could be held in any of the 13 policing divisions or specialist units across Police Scotland.</w:t>
      </w:r>
    </w:p>
    <w:p w14:paraId="6AB425AC" w14:textId="5A7FA1D6" w:rsidR="00CE36CD" w:rsidRPr="009A7E33" w:rsidRDefault="000E3B60" w:rsidP="00CE36CD">
      <w:pPr>
        <w:rPr>
          <w:rFonts w:eastAsia="Times New Roman"/>
          <w:b/>
        </w:rPr>
      </w:pPr>
      <w:r>
        <w:rPr>
          <w:rFonts w:eastAsia="Calibri"/>
        </w:rPr>
        <w:t>To provide a full response searches would have to be conducted within each division, sub division, etc and such a task would exceed</w:t>
      </w:r>
      <w:r w:rsidR="00CE36CD" w:rsidRPr="00A36653">
        <w:t xml:space="preserve"> £600 </w:t>
      </w:r>
      <w:r w:rsidR="00CE36CD" w:rsidRPr="0095023B">
        <w:t>and 40 hours prescribed by the Scottish Ministers under the Act.</w:t>
      </w:r>
      <w:r w:rsidR="00CE36CD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D7208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88BCD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E6D59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1A485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969C9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BAA891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531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086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3B60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1084"/>
    <w:rsid w:val="006D5799"/>
    <w:rsid w:val="00750D83"/>
    <w:rsid w:val="00785DBC"/>
    <w:rsid w:val="00793DD5"/>
    <w:rsid w:val="007D55F6"/>
    <w:rsid w:val="007E1BBA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31AC"/>
    <w:rsid w:val="00C54786"/>
    <w:rsid w:val="00C606A2"/>
    <w:rsid w:val="00C63872"/>
    <w:rsid w:val="00C84948"/>
    <w:rsid w:val="00CE36CD"/>
    <w:rsid w:val="00CF1111"/>
    <w:rsid w:val="00D05706"/>
    <w:rsid w:val="00D27DC5"/>
    <w:rsid w:val="00D47E36"/>
    <w:rsid w:val="00E55D79"/>
    <w:rsid w:val="00E70AC5"/>
    <w:rsid w:val="00EE2373"/>
    <w:rsid w:val="00EF4761"/>
    <w:rsid w:val="00F83FC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p1">
    <w:name w:val="p1"/>
    <w:basedOn w:val="Normal"/>
    <w:rsid w:val="006D1084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s1">
    <w:name w:val="s1"/>
    <w:basedOn w:val="DefaultParagraphFont"/>
    <w:rsid w:val="006D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www.w3.org/XML/1998/namespace"/>
    <ds:schemaRef ds:uri="0e32d40b-a8f5-4c24-a46b-b72b5f0b9b52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2189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2024-03-08T13:47:00Z</cp:lastPrinted>
  <dcterms:created xsi:type="dcterms:W3CDTF">2023-12-08T11:52:00Z</dcterms:created>
  <dcterms:modified xsi:type="dcterms:W3CDTF">2024-03-08T13:47:00Z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