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4134A5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7B970E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4134A5">
              <w:t>1167</w:t>
            </w:r>
          </w:p>
          <w:p w14:paraId="5A9BA857" w14:textId="62F5026C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34A5">
              <w:t>26</w:t>
            </w:r>
            <w:r w:rsidR="004134A5" w:rsidRPr="004134A5">
              <w:rPr>
                <w:vertAlign w:val="superscript"/>
              </w:rPr>
              <w:t>th</w:t>
            </w:r>
            <w:r w:rsidR="004134A5">
              <w:t xml:space="preserve"> April</w:t>
            </w:r>
            <w:r>
              <w:t xml:space="preserve"> 202</w:t>
            </w:r>
            <w:r w:rsidR="00D97E22">
              <w:t>4</w:t>
            </w:r>
          </w:p>
        </w:tc>
      </w:tr>
    </w:tbl>
    <w:p w14:paraId="6981F236" w14:textId="3935E8A5" w:rsidR="004134A5" w:rsidRDefault="004134A5" w:rsidP="004134A5">
      <w:pPr>
        <w:pStyle w:val="Heading2"/>
      </w:pPr>
      <w:r>
        <w:t>Leonardo Royal Glasgow Hotel, 80 Jamaica Street, Glasgow, G1 4QG</w:t>
      </w:r>
    </w:p>
    <w:p w14:paraId="59D7097E" w14:textId="77777777" w:rsidR="004134A5" w:rsidRPr="004134A5" w:rsidRDefault="004134A5" w:rsidP="004134A5"/>
    <w:p w14:paraId="4BD5CBB4" w14:textId="1314FD94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03070C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6CF8D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1B35CE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7B92AC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6271A1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7D6789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34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134A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3274D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2024-04-26T07:26:00Z</dcterms:created>
  <dcterms:modified xsi:type="dcterms:W3CDTF">2024-04-26T07:29:00Z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