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3B6111">
              <w:t>-1100</w:t>
            </w:r>
          </w:p>
          <w:p w:rsidR="00B17211" w:rsidRDefault="00456324" w:rsidP="00C02C0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2C07">
              <w:t>12</w:t>
            </w:r>
            <w:r w:rsidR="00C02C07" w:rsidRPr="00C02C07">
              <w:rPr>
                <w:vertAlign w:val="superscript"/>
              </w:rPr>
              <w:t>th</w:t>
            </w:r>
            <w:r w:rsidR="00C02C07">
              <w:t xml:space="preserve"> </w:t>
            </w:r>
            <w:bookmarkStart w:id="0" w:name="_GoBack"/>
            <w:bookmarkEnd w:id="0"/>
            <w:r w:rsidR="00EC08B4">
              <w:t>May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2C0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B6111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A6853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2C07"/>
    <w:rsid w:val="00C077A8"/>
    <w:rsid w:val="00C606A2"/>
    <w:rsid w:val="00C84948"/>
    <w:rsid w:val="00CF1111"/>
    <w:rsid w:val="00D27DC5"/>
    <w:rsid w:val="00D47E36"/>
    <w:rsid w:val="00E475F4"/>
    <w:rsid w:val="00E55D79"/>
    <w:rsid w:val="00EC08B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2023-05-05T07:45:00Z</dcterms:created>
  <dcterms:modified xsi:type="dcterms:W3CDTF">2023-05-12T12:59:00Z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