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C67E14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43892">
              <w:t>3225</w:t>
            </w:r>
          </w:p>
          <w:p w14:paraId="34BDABA6" w14:textId="5966ADC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01AEF">
              <w:t>22</w:t>
            </w:r>
            <w:r w:rsidR="00501AEF" w:rsidRPr="00501AEF">
              <w:rPr>
                <w:vertAlign w:val="superscript"/>
              </w:rPr>
              <w:t>nd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76D25E2C" w:rsidR="00496A08" w:rsidRPr="0036503B" w:rsidRDefault="00543892" w:rsidP="009D2AA5">
      <w:pPr>
        <w:pStyle w:val="Heading2"/>
      </w:pPr>
      <w:r w:rsidRPr="00543892">
        <w:t>Hi just bought an ex police car sf17erj Peugeot 308 Could you tell me when the timing belt was done thanks</w:t>
      </w:r>
    </w:p>
    <w:p w14:paraId="34BDABAA" w14:textId="350B54B6" w:rsidR="00496A08" w:rsidRDefault="00543892" w:rsidP="009D2AA5">
      <w:pPr>
        <w:tabs>
          <w:tab w:val="left" w:pos="5400"/>
        </w:tabs>
      </w:pPr>
      <w:r>
        <w:t xml:space="preserve">I can confirm that the timing belt on SF17ERJ was replaced on </w:t>
      </w:r>
      <w:r w:rsidR="00B909FC">
        <w:t xml:space="preserve">the </w:t>
      </w:r>
      <w:r>
        <w:t>16</w:t>
      </w:r>
      <w:r w:rsidRPr="00543892">
        <w:rPr>
          <w:vertAlign w:val="superscript"/>
        </w:rPr>
        <w:t>th</w:t>
      </w:r>
      <w:r>
        <w:t xml:space="preserve"> of June 2023, when the vehicle mileage was 78,802.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CDB34D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54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9A2E4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54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953E2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54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732122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54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3212A2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54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2E7433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54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3F032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1AEF"/>
    <w:rsid w:val="00540A52"/>
    <w:rsid w:val="0054389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020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909F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0AB"/>
    <w:rsid w:val="00D47E36"/>
    <w:rsid w:val="00D65496"/>
    <w:rsid w:val="00E24F3F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0e32d40b-a8f5-4c24-a46b-b72b5f0b9b52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2025-10-22T13:23:00Z</cp:lastPrinted>
  <dcterms:created xsi:type="dcterms:W3CDTF">2025-10-22T13:21:00Z</dcterms:created>
  <dcterms:modified xsi:type="dcterms:W3CDTF">2025-10-22T13:24:00Z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