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126ED6">
              <w:t>01</w:t>
            </w:r>
            <w:r w:rsidR="0016194F">
              <w:t>43</w:t>
            </w:r>
          </w:p>
          <w:p w:rsidR="00B17211" w:rsidRDefault="00456324" w:rsidP="00107B0F">
            <w:r w:rsidRPr="007F490F">
              <w:rPr>
                <w:rStyle w:val="Heading2Char"/>
              </w:rPr>
              <w:t>Respon</w:t>
            </w:r>
            <w:r w:rsidR="007D55F6">
              <w:rPr>
                <w:rStyle w:val="Heading2Char"/>
              </w:rPr>
              <w:t>ded to:</w:t>
            </w:r>
            <w:r w:rsidR="007F490F">
              <w:t xml:space="preserve">  </w:t>
            </w:r>
            <w:r w:rsidR="00107B0F">
              <w:t>01</w:t>
            </w:r>
            <w:bookmarkStart w:id="0" w:name="_GoBack"/>
            <w:bookmarkEnd w:id="0"/>
            <w:r>
              <w:t xml:space="preserve"> </w:t>
            </w:r>
            <w:r w:rsidR="00126ED6">
              <w:t>February</w:t>
            </w:r>
            <w:r>
              <w:t xml:space="preserve"> 2023</w:t>
            </w:r>
          </w:p>
        </w:tc>
      </w:tr>
    </w:tbl>
    <w:p w:rsidR="00736936" w:rsidRDefault="00736936" w:rsidP="00736936">
      <w:r w:rsidRPr="007901C0">
        <w:t>I refer to your recent correspondence</w:t>
      </w:r>
      <w:r>
        <w:t xml:space="preserve">, </w:t>
      </w:r>
      <w:r w:rsidRPr="007901C0">
        <w:t xml:space="preserve">seeking </w:t>
      </w:r>
      <w:r w:rsidR="0016194F">
        <w:t>a response to 12 questions with regard to your client. Your reference: WJS/3341</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16194F" w:rsidRPr="0016194F" w:rsidRDefault="0016194F" w:rsidP="0016194F">
      <w:pPr>
        <w:pStyle w:val="Default"/>
      </w:pPr>
      <w:r>
        <w:t xml:space="preserve">The </w:t>
      </w:r>
      <w:r w:rsidRPr="0016194F">
        <w:t>request is technically a Subject Access Request</w:t>
      </w:r>
      <w:r w:rsidRPr="0016194F">
        <w:rPr>
          <w:i/>
        </w:rPr>
        <w:t xml:space="preserve"> </w:t>
      </w:r>
      <w:r w:rsidRPr="0016194F">
        <w:t>(SAR)</w:t>
      </w:r>
      <w:r w:rsidRPr="0016194F">
        <w:rPr>
          <w:i/>
        </w:rPr>
        <w:t xml:space="preserve"> </w:t>
      </w:r>
      <w:r w:rsidRPr="0016194F">
        <w:t xml:space="preserve">and it will therefore be considered in terms of the Data Protection Act 2018/ GDPR as explained on our </w:t>
      </w:r>
      <w:hyperlink r:id="rId8" w:history="1">
        <w:r w:rsidRPr="0016194F">
          <w:rPr>
            <w:rStyle w:val="Hyperlink"/>
          </w:rPr>
          <w:t>website</w:t>
        </w:r>
      </w:hyperlink>
      <w:r w:rsidRPr="0016194F">
        <w:t>.</w:t>
      </w:r>
    </w:p>
    <w:p w:rsidR="0016194F" w:rsidRPr="008F7C7D" w:rsidRDefault="0016194F" w:rsidP="00736936">
      <w:pPr>
        <w:pStyle w:val="Default"/>
      </w:pPr>
      <w:r w:rsidRPr="0016194F">
        <w:t xml:space="preserve">Our Data Protection team will contact you separately in relation to </w:t>
      </w:r>
      <w:r>
        <w:t>this</w:t>
      </w:r>
      <w:r w:rsidRPr="0016194F">
        <w:t>.</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B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B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B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B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B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07B0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07B0F"/>
    <w:rsid w:val="00126ED6"/>
    <w:rsid w:val="00141533"/>
    <w:rsid w:val="0016194F"/>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374</Words>
  <Characters>2138</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2023-02-01T12:10:00Z</cp:lastPrinted>
  <dcterms:created xsi:type="dcterms:W3CDTF">2022-12-22T14:23:00Z</dcterms:created>
  <dcterms:modified xsi:type="dcterms:W3CDTF">2023-02-01T12:11:00Z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