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1880"/>
        <w:gridCol w:w="4507"/>
        <w:gridCol w:w="3393"/>
      </w:tblGrid>
      <w:tr w:rsidR="00270977" w:rsidTr="00270977">
        <w:trPr>
          <w:trHeight w:val="2552"/>
          <w:tblHeader/>
        </w:trPr>
        <w:tc>
          <w:tcPr>
            <w:tcW w:w="1880" w:type="dxa"/>
          </w:tcPr>
          <w:p w:rsidR="00270977" w:rsidRDefault="00270977" w:rsidP="00540A52">
            <w:pPr>
              <w:pStyle w:val="Heading1"/>
              <w:spacing w:before="0" w:after="0" w:line="240" w:lineRule="auto"/>
            </w:pPr>
            <w:bookmarkStart w:id="0" w:name="_GoBack" w:colFirst="2" w:colLast="2"/>
            <w:r>
              <w:rPr>
                <w:noProof/>
                <w:lang w:eastAsia="en-GB"/>
              </w:rPr>
              <w:drawing>
                <wp:inline distT="0" distB="0" distL="0" distR="0" wp14:anchorId="30372CC7" wp14:editId="4FBD8F55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7" w:type="dxa"/>
          </w:tcPr>
          <w:p w:rsidR="00270977" w:rsidRPr="00456324" w:rsidRDefault="00270977" w:rsidP="00B17211">
            <w:pPr>
              <w:pStyle w:val="Heading1"/>
              <w:spacing w:before="120"/>
              <w:rPr>
                <w:sz w:val="4"/>
              </w:rPr>
            </w:pPr>
          </w:p>
          <w:p w:rsidR="00270977" w:rsidRDefault="00270977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270977" w:rsidRPr="00B17211" w:rsidRDefault="00270977" w:rsidP="007F490F">
            <w:r w:rsidRPr="007F490F">
              <w:rPr>
                <w:rStyle w:val="Heading2Char"/>
              </w:rPr>
              <w:t>Our reference:</w:t>
            </w:r>
            <w:r>
              <w:t xml:space="preserve">  FOI 23-2957 x ref 2967</w:t>
            </w:r>
          </w:p>
          <w:p w:rsidR="00270977" w:rsidRDefault="00270977" w:rsidP="00F87A3C">
            <w:r w:rsidRPr="007F490F">
              <w:rPr>
                <w:rStyle w:val="Heading2Char"/>
              </w:rPr>
              <w:t>Respon</w:t>
            </w:r>
            <w:r>
              <w:rPr>
                <w:rStyle w:val="Heading2Char"/>
              </w:rPr>
              <w:t>ded to:</w:t>
            </w:r>
            <w:r>
              <w:t xml:space="preserve">  xx December 2023</w:t>
            </w:r>
          </w:p>
        </w:tc>
        <w:tc>
          <w:tcPr>
            <w:tcW w:w="3393" w:type="dxa"/>
          </w:tcPr>
          <w:p w:rsidR="00270977" w:rsidRPr="00456324" w:rsidRDefault="00270977" w:rsidP="00B17211">
            <w:pPr>
              <w:pStyle w:val="Heading1"/>
              <w:spacing w:before="120"/>
              <w:rPr>
                <w:sz w:val="4"/>
              </w:rPr>
            </w:pPr>
          </w:p>
        </w:tc>
      </w:tr>
    </w:tbl>
    <w:bookmarkEnd w:id="0"/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E910E4" w:rsidRDefault="00E910E4" w:rsidP="00E910E4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 wish to make a Freedom of Information Request for the number of individuals reported missing in the </w:t>
      </w:r>
      <w:r w:rsidR="00225790">
        <w:rPr>
          <w:rFonts w:eastAsia="Times New Roman"/>
        </w:rPr>
        <w:t xml:space="preserve">Caithness </w:t>
      </w:r>
      <w:r w:rsidR="00083F3C">
        <w:rPr>
          <w:rFonts w:eastAsia="Times New Roman"/>
        </w:rPr>
        <w:t xml:space="preserve">&amp; Sutherland </w:t>
      </w:r>
      <w:r w:rsidR="00225790">
        <w:rPr>
          <w:rFonts w:eastAsia="Times New Roman"/>
        </w:rPr>
        <w:t>a</w:t>
      </w:r>
      <w:r w:rsidR="00083F3C">
        <w:rPr>
          <w:rFonts w:eastAsia="Times New Roman"/>
        </w:rPr>
        <w:t xml:space="preserve">rea(s) </w:t>
      </w:r>
      <w:r>
        <w:rPr>
          <w:rFonts w:eastAsia="Times New Roman"/>
        </w:rPr>
        <w:t>in the last five years with a breakdown of each year.</w:t>
      </w:r>
    </w:p>
    <w:p w:rsidR="003A041C" w:rsidRDefault="003A041C" w:rsidP="003A041C">
      <w:r>
        <w:t xml:space="preserve">The National Missing Persons Application (NMPA) is the system used to record missing person investigations which went live on 1 April 2019. </w:t>
      </w:r>
    </w:p>
    <w:p w:rsidR="003A041C" w:rsidRDefault="003A041C" w:rsidP="003A041C">
      <w:r>
        <w:t xml:space="preserve">Prior to this time legacy police systems were used which have now been superseded and are no longer accessible for the purposes of retrieving statistical data.  Accordingly </w:t>
      </w:r>
      <w:r w:rsidR="00F87A3C">
        <w:t xml:space="preserve">I must </w:t>
      </w:r>
      <w:r>
        <w:t>advise you that information for the period prior to April 2019 is no longer held and Section 17 applies.</w:t>
      </w:r>
    </w:p>
    <w:p w:rsidR="00083F3C" w:rsidRDefault="003F44D4" w:rsidP="00E448C2">
      <w:r>
        <w:t xml:space="preserve">For clarity, I have interpreted the </w:t>
      </w:r>
      <w:r w:rsidR="00083F3C">
        <w:t xml:space="preserve">request </w:t>
      </w:r>
      <w:r>
        <w:t>to relate to subdivisio</w:t>
      </w:r>
      <w:r w:rsidR="00083F3C">
        <w:t xml:space="preserve">n NE which relates to </w:t>
      </w:r>
      <w:r w:rsidR="00F87A3C">
        <w:t xml:space="preserve">all of Ross-Shire (mid-west and east), Caithness and Sutherland. </w:t>
      </w:r>
      <w:r w:rsidR="00083F3C">
        <w:t xml:space="preserve">  </w:t>
      </w:r>
    </w:p>
    <w:p w:rsidR="00F87A3C" w:rsidRDefault="00083F3C" w:rsidP="00E448C2">
      <w:r>
        <w:t>For that reason I have combined those two requests (23-2957 and 23-2967 refer) as I am unable to further subdivide the data within the cost limitations of the Act</w:t>
      </w:r>
      <w:r w:rsidR="003F44D4">
        <w:t xml:space="preserve">: </w:t>
      </w:r>
    </w:p>
    <w:p w:rsidR="00083F3C" w:rsidRPr="00083F3C" w:rsidRDefault="00083F3C" w:rsidP="00083F3C">
      <w:pPr>
        <w:rPr>
          <w:rStyle w:val="Strong"/>
          <w:b w:val="0"/>
        </w:rPr>
      </w:pPr>
      <w:r w:rsidRPr="00083F3C">
        <w:rPr>
          <w:rStyle w:val="Strong"/>
          <w:b w:val="0"/>
        </w:rPr>
        <w:t>1</w:t>
      </w:r>
      <w:r w:rsidRPr="00083F3C">
        <w:rPr>
          <w:rStyle w:val="Strong"/>
          <w:b w:val="0"/>
          <w:vertAlign w:val="superscript"/>
        </w:rPr>
        <w:t>st</w:t>
      </w:r>
      <w:r w:rsidRPr="00083F3C">
        <w:rPr>
          <w:rStyle w:val="Strong"/>
          <w:b w:val="0"/>
        </w:rPr>
        <w:t xml:space="preserve"> April 2019 - 31</w:t>
      </w:r>
      <w:r w:rsidRPr="00083F3C">
        <w:rPr>
          <w:rStyle w:val="Strong"/>
          <w:b w:val="0"/>
          <w:vertAlign w:val="superscript"/>
        </w:rPr>
        <w:t>st</w:t>
      </w:r>
      <w:r w:rsidRPr="00083F3C">
        <w:rPr>
          <w:rStyle w:val="Strong"/>
          <w:b w:val="0"/>
        </w:rPr>
        <w:t xml:space="preserve"> March 2020 – Total = 244</w:t>
      </w:r>
    </w:p>
    <w:p w:rsidR="00083F3C" w:rsidRPr="00083F3C" w:rsidRDefault="00083F3C" w:rsidP="00083F3C">
      <w:pPr>
        <w:rPr>
          <w:rStyle w:val="Strong"/>
          <w:b w:val="0"/>
        </w:rPr>
      </w:pPr>
      <w:r w:rsidRPr="00083F3C">
        <w:rPr>
          <w:rStyle w:val="Strong"/>
          <w:b w:val="0"/>
        </w:rPr>
        <w:t>1</w:t>
      </w:r>
      <w:r w:rsidRPr="00083F3C">
        <w:rPr>
          <w:rStyle w:val="Strong"/>
          <w:b w:val="0"/>
          <w:vertAlign w:val="superscript"/>
        </w:rPr>
        <w:t>st</w:t>
      </w:r>
      <w:r w:rsidRPr="00083F3C">
        <w:rPr>
          <w:rStyle w:val="Strong"/>
          <w:b w:val="0"/>
        </w:rPr>
        <w:t xml:space="preserve"> April 2020 - 31</w:t>
      </w:r>
      <w:r w:rsidRPr="00083F3C">
        <w:rPr>
          <w:rStyle w:val="Strong"/>
          <w:b w:val="0"/>
          <w:vertAlign w:val="superscript"/>
        </w:rPr>
        <w:t>st</w:t>
      </w:r>
      <w:r w:rsidRPr="00083F3C">
        <w:rPr>
          <w:rStyle w:val="Strong"/>
          <w:b w:val="0"/>
        </w:rPr>
        <w:t xml:space="preserve"> March 2021 – Total = 137</w:t>
      </w:r>
    </w:p>
    <w:p w:rsidR="00083F3C" w:rsidRPr="00083F3C" w:rsidRDefault="00083F3C" w:rsidP="00083F3C">
      <w:pPr>
        <w:rPr>
          <w:rStyle w:val="Strong"/>
          <w:b w:val="0"/>
        </w:rPr>
      </w:pPr>
      <w:r w:rsidRPr="00083F3C">
        <w:rPr>
          <w:rStyle w:val="Strong"/>
          <w:b w:val="0"/>
        </w:rPr>
        <w:t>1</w:t>
      </w:r>
      <w:r w:rsidRPr="00083F3C">
        <w:rPr>
          <w:rStyle w:val="Strong"/>
          <w:b w:val="0"/>
          <w:vertAlign w:val="superscript"/>
        </w:rPr>
        <w:t>st</w:t>
      </w:r>
      <w:r w:rsidRPr="00083F3C">
        <w:rPr>
          <w:rStyle w:val="Strong"/>
          <w:b w:val="0"/>
        </w:rPr>
        <w:t xml:space="preserve"> April 2021 - 31</w:t>
      </w:r>
      <w:r w:rsidRPr="00083F3C">
        <w:rPr>
          <w:rStyle w:val="Strong"/>
          <w:b w:val="0"/>
          <w:vertAlign w:val="superscript"/>
        </w:rPr>
        <w:t>st</w:t>
      </w:r>
      <w:r w:rsidRPr="00083F3C">
        <w:rPr>
          <w:rStyle w:val="Strong"/>
          <w:b w:val="0"/>
        </w:rPr>
        <w:t xml:space="preserve"> March 2022 – Total = 249</w:t>
      </w:r>
    </w:p>
    <w:p w:rsidR="003F44D4" w:rsidRPr="00083F3C" w:rsidRDefault="00083F3C" w:rsidP="00793DD5">
      <w:pPr>
        <w:rPr>
          <w:b/>
        </w:rPr>
      </w:pPr>
      <w:r w:rsidRPr="00083F3C">
        <w:rPr>
          <w:rStyle w:val="Strong"/>
          <w:b w:val="0"/>
        </w:rPr>
        <w:t>1</w:t>
      </w:r>
      <w:r w:rsidRPr="00083F3C">
        <w:rPr>
          <w:rStyle w:val="Strong"/>
          <w:b w:val="0"/>
          <w:vertAlign w:val="superscript"/>
        </w:rPr>
        <w:t>st</w:t>
      </w:r>
      <w:r w:rsidRPr="00083F3C">
        <w:rPr>
          <w:rStyle w:val="Strong"/>
          <w:b w:val="0"/>
        </w:rPr>
        <w:t xml:space="preserve"> April 2022 - 31</w:t>
      </w:r>
      <w:r w:rsidRPr="00083F3C">
        <w:rPr>
          <w:rStyle w:val="Strong"/>
          <w:b w:val="0"/>
          <w:vertAlign w:val="superscript"/>
        </w:rPr>
        <w:t>st</w:t>
      </w:r>
      <w:r w:rsidRPr="00083F3C">
        <w:rPr>
          <w:rStyle w:val="Strong"/>
          <w:b w:val="0"/>
        </w:rPr>
        <w:t xml:space="preserve"> March 2023 – Total = 276</w:t>
      </w:r>
    </w:p>
    <w:p w:rsidR="00083F3C" w:rsidRDefault="00083F3C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09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09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09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09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09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09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83F3C"/>
    <w:rsid w:val="00090F3B"/>
    <w:rsid w:val="000E6526"/>
    <w:rsid w:val="00141533"/>
    <w:rsid w:val="00167528"/>
    <w:rsid w:val="00195CC4"/>
    <w:rsid w:val="00201EA3"/>
    <w:rsid w:val="00225790"/>
    <w:rsid w:val="00253DF6"/>
    <w:rsid w:val="00255F1E"/>
    <w:rsid w:val="00270977"/>
    <w:rsid w:val="002C1F1E"/>
    <w:rsid w:val="0036503B"/>
    <w:rsid w:val="003A041C"/>
    <w:rsid w:val="003D5169"/>
    <w:rsid w:val="003D6D03"/>
    <w:rsid w:val="003E12CA"/>
    <w:rsid w:val="003F44D4"/>
    <w:rsid w:val="004010DC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705EB9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910E4"/>
    <w:rsid w:val="00EF4761"/>
    <w:rsid w:val="00F87A3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3F4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2133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2023-12-12T15:10:00Z</cp:lastPrinted>
  <dcterms:created xsi:type="dcterms:W3CDTF">2023-12-08T16:18:00Z</dcterms:created>
  <dcterms:modified xsi:type="dcterms:W3CDTF">2023-12-12T15:11:00Z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