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33865">
              <w:t>0482</w:t>
            </w:r>
          </w:p>
          <w:p w:rsidR="00B17211" w:rsidRDefault="00456324" w:rsidP="006405E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05E8">
              <w:t>07</w:t>
            </w:r>
            <w:r w:rsidR="006D5799">
              <w:t xml:space="preserve"> </w:t>
            </w:r>
            <w:r w:rsidR="00F33865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4348F" w:rsidRPr="00B11A55" w:rsidRDefault="0034348F" w:rsidP="0034348F">
      <w:r>
        <w:t>Please be advised that as per our</w:t>
      </w:r>
      <w:hyperlink r:id="rId8" w:history="1">
        <w:r w:rsidRPr="00E80C1B">
          <w:rPr>
            <w:rStyle w:val="Hyperlink"/>
          </w:rPr>
          <w:t xml:space="preserve"> record retention</w:t>
        </w:r>
      </w:hyperlink>
      <w:r>
        <w:t xml:space="preserve"> rules, information prior to 2016/17 is no longer held.  </w:t>
      </w:r>
      <w:r w:rsidRPr="007D1918">
        <w:t xml:space="preserve">As such, in terms of </w:t>
      </w:r>
      <w:r>
        <w:t>s</w:t>
      </w:r>
      <w:r w:rsidRPr="007D1918">
        <w:t>ection 17 of the Freedom of Information (Scotland) Act 2002, this represents a notice that the information you seek is not held by Police Scotland.</w:t>
      </w:r>
    </w:p>
    <w:p w:rsidR="00F33865" w:rsidRDefault="00F33865" w:rsidP="00F33865">
      <w:pPr>
        <w:pStyle w:val="Heading2"/>
      </w:pPr>
      <w:r>
        <w:t xml:space="preserve">1. </w:t>
      </w:r>
      <w:r w:rsidRPr="00F33865">
        <w:t>How many police dogs were there in the force’s dog unit for each of the last ten calendar years (2012-2022), broken down by job type. (eg. General purpose/ explosive detection)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Police Dogs"/>
        <w:tblDescription w:val="Police Dogs"/>
      </w:tblPr>
      <w:tblGrid>
        <w:gridCol w:w="1413"/>
        <w:gridCol w:w="1344"/>
        <w:gridCol w:w="1530"/>
        <w:gridCol w:w="1378"/>
        <w:gridCol w:w="1418"/>
        <w:gridCol w:w="1382"/>
        <w:gridCol w:w="1163"/>
      </w:tblGrid>
      <w:tr w:rsidR="00E80C1B" w:rsidRPr="00557306" w:rsidTr="0034348F">
        <w:trPr>
          <w:tblHeader/>
        </w:trPr>
        <w:tc>
          <w:tcPr>
            <w:tcW w:w="1413" w:type="dxa"/>
            <w:shd w:val="clear" w:color="auto" w:fill="D9D9D9" w:themeFill="background1" w:themeFillShade="D9"/>
          </w:tcPr>
          <w:p w:rsidR="00E80C1B" w:rsidRPr="00557306" w:rsidRDefault="00E80C1B" w:rsidP="000B15B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E80C1B" w:rsidRPr="00557306" w:rsidRDefault="00E80C1B" w:rsidP="0034348F">
            <w:pPr>
              <w:jc w:val="center"/>
              <w:rPr>
                <w:b/>
              </w:rPr>
            </w:pPr>
            <w:r>
              <w:rPr>
                <w:b/>
              </w:rPr>
              <w:t>General Purpose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80C1B" w:rsidRPr="00557306" w:rsidRDefault="00E80C1B" w:rsidP="0034348F">
            <w:pPr>
              <w:jc w:val="center"/>
              <w:rPr>
                <w:b/>
              </w:rPr>
            </w:pPr>
            <w:r>
              <w:rPr>
                <w:b/>
              </w:rPr>
              <w:t>Firearms Support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E80C1B" w:rsidRPr="00557306" w:rsidRDefault="00E80C1B" w:rsidP="0034348F">
            <w:pPr>
              <w:jc w:val="center"/>
              <w:rPr>
                <w:b/>
              </w:rPr>
            </w:pPr>
            <w:r>
              <w:rPr>
                <w:b/>
              </w:rPr>
              <w:t>Explosive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0C1B" w:rsidRPr="00557306" w:rsidRDefault="00E80C1B" w:rsidP="0034348F">
            <w:pPr>
              <w:jc w:val="center"/>
              <w:rPr>
                <w:b/>
              </w:rPr>
            </w:pPr>
            <w:r>
              <w:rPr>
                <w:b/>
              </w:rPr>
              <w:t>Victim Recovery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80C1B" w:rsidRDefault="00E80C1B" w:rsidP="0034348F">
            <w:pPr>
              <w:jc w:val="center"/>
              <w:rPr>
                <w:b/>
              </w:rPr>
            </w:pPr>
            <w:r>
              <w:rPr>
                <w:b/>
              </w:rPr>
              <w:t>Drugs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E80C1B" w:rsidRDefault="00E80C1B" w:rsidP="0034348F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</w:p>
        </w:tc>
      </w:tr>
      <w:tr w:rsidR="00E80C1B" w:rsidTr="0034348F">
        <w:trPr>
          <w:trHeight w:val="419"/>
        </w:trPr>
        <w:tc>
          <w:tcPr>
            <w:tcW w:w="1413" w:type="dxa"/>
            <w:hideMark/>
          </w:tcPr>
          <w:p w:rsidR="00E80C1B" w:rsidRPr="00E80C1B" w:rsidRDefault="006405E8">
            <w:pPr>
              <w:pStyle w:val="Heading2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2016/</w:t>
            </w:r>
            <w:r w:rsidR="00E80C1B" w:rsidRPr="00E80C1B">
              <w:rPr>
                <w:rFonts w:eastAsia="Times New Roman"/>
                <w:b w:val="0"/>
                <w:szCs w:val="24"/>
              </w:rPr>
              <w:t>2017</w:t>
            </w:r>
          </w:p>
        </w:tc>
        <w:tc>
          <w:tcPr>
            <w:tcW w:w="1344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70</w:t>
            </w:r>
          </w:p>
        </w:tc>
        <w:tc>
          <w:tcPr>
            <w:tcW w:w="1530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color w:val="1F497D"/>
                <w:szCs w:val="24"/>
              </w:rPr>
              <w:t>3</w:t>
            </w:r>
          </w:p>
        </w:tc>
        <w:tc>
          <w:tcPr>
            <w:tcW w:w="137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</w:t>
            </w:r>
          </w:p>
        </w:tc>
        <w:tc>
          <w:tcPr>
            <w:tcW w:w="1382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32</w:t>
            </w:r>
          </w:p>
        </w:tc>
        <w:tc>
          <w:tcPr>
            <w:tcW w:w="1163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21</w:t>
            </w:r>
          </w:p>
        </w:tc>
      </w:tr>
      <w:tr w:rsidR="00E80C1B" w:rsidTr="0034348F">
        <w:trPr>
          <w:trHeight w:val="413"/>
        </w:trPr>
        <w:tc>
          <w:tcPr>
            <w:tcW w:w="1413" w:type="dxa"/>
            <w:hideMark/>
          </w:tcPr>
          <w:p w:rsidR="00E80C1B" w:rsidRPr="00E80C1B" w:rsidRDefault="006405E8">
            <w:pPr>
              <w:pStyle w:val="Heading2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2017/</w:t>
            </w:r>
            <w:r w:rsidR="00E80C1B" w:rsidRPr="00E80C1B">
              <w:rPr>
                <w:rFonts w:eastAsia="Times New Roman"/>
                <w:b w:val="0"/>
                <w:szCs w:val="24"/>
              </w:rPr>
              <w:t>2018</w:t>
            </w:r>
          </w:p>
        </w:tc>
        <w:tc>
          <w:tcPr>
            <w:tcW w:w="1344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65</w:t>
            </w:r>
          </w:p>
        </w:tc>
        <w:tc>
          <w:tcPr>
            <w:tcW w:w="1530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7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</w:t>
            </w:r>
          </w:p>
        </w:tc>
        <w:tc>
          <w:tcPr>
            <w:tcW w:w="1382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30</w:t>
            </w:r>
          </w:p>
        </w:tc>
        <w:tc>
          <w:tcPr>
            <w:tcW w:w="1163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18</w:t>
            </w:r>
          </w:p>
        </w:tc>
      </w:tr>
      <w:tr w:rsidR="00E80C1B" w:rsidTr="0034348F">
        <w:trPr>
          <w:trHeight w:val="407"/>
        </w:trPr>
        <w:tc>
          <w:tcPr>
            <w:tcW w:w="1413" w:type="dxa"/>
            <w:hideMark/>
          </w:tcPr>
          <w:p w:rsidR="00E80C1B" w:rsidRPr="00E80C1B" w:rsidRDefault="006405E8">
            <w:pPr>
              <w:pStyle w:val="Heading2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2018/</w:t>
            </w:r>
            <w:r w:rsidR="00E80C1B" w:rsidRPr="00E80C1B">
              <w:rPr>
                <w:rFonts w:eastAsia="Times New Roman"/>
                <w:b w:val="0"/>
                <w:szCs w:val="24"/>
              </w:rPr>
              <w:t>2019</w:t>
            </w:r>
          </w:p>
        </w:tc>
        <w:tc>
          <w:tcPr>
            <w:tcW w:w="1344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66</w:t>
            </w:r>
          </w:p>
        </w:tc>
        <w:tc>
          <w:tcPr>
            <w:tcW w:w="1530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7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82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28</w:t>
            </w:r>
          </w:p>
        </w:tc>
        <w:tc>
          <w:tcPr>
            <w:tcW w:w="1163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24</w:t>
            </w:r>
          </w:p>
        </w:tc>
      </w:tr>
      <w:tr w:rsidR="00E80C1B" w:rsidTr="0034348F">
        <w:trPr>
          <w:trHeight w:val="396"/>
        </w:trPr>
        <w:tc>
          <w:tcPr>
            <w:tcW w:w="1413" w:type="dxa"/>
            <w:hideMark/>
          </w:tcPr>
          <w:p w:rsidR="00E80C1B" w:rsidRPr="00E80C1B" w:rsidRDefault="006405E8">
            <w:pPr>
              <w:pStyle w:val="Heading2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2019/</w:t>
            </w:r>
            <w:r w:rsidR="00E80C1B" w:rsidRPr="00E80C1B">
              <w:rPr>
                <w:rFonts w:eastAsia="Times New Roman"/>
                <w:b w:val="0"/>
                <w:szCs w:val="24"/>
              </w:rPr>
              <w:t>2020</w:t>
            </w:r>
          </w:p>
        </w:tc>
        <w:tc>
          <w:tcPr>
            <w:tcW w:w="1344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71</w:t>
            </w:r>
          </w:p>
        </w:tc>
        <w:tc>
          <w:tcPr>
            <w:tcW w:w="1530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7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82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28</w:t>
            </w:r>
          </w:p>
        </w:tc>
        <w:tc>
          <w:tcPr>
            <w:tcW w:w="1163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30</w:t>
            </w:r>
          </w:p>
        </w:tc>
      </w:tr>
      <w:tr w:rsidR="00E80C1B" w:rsidTr="0034348F">
        <w:trPr>
          <w:trHeight w:val="488"/>
        </w:trPr>
        <w:tc>
          <w:tcPr>
            <w:tcW w:w="1413" w:type="dxa"/>
            <w:hideMark/>
          </w:tcPr>
          <w:p w:rsidR="00E80C1B" w:rsidRPr="00E80C1B" w:rsidRDefault="006405E8">
            <w:pPr>
              <w:pStyle w:val="Heading2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2020/</w:t>
            </w:r>
            <w:r w:rsidR="00E80C1B" w:rsidRPr="00E80C1B">
              <w:rPr>
                <w:rFonts w:eastAsia="Times New Roman"/>
                <w:b w:val="0"/>
                <w:szCs w:val="24"/>
              </w:rPr>
              <w:t>2021</w:t>
            </w:r>
          </w:p>
        </w:tc>
        <w:tc>
          <w:tcPr>
            <w:tcW w:w="1344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72</w:t>
            </w:r>
          </w:p>
        </w:tc>
        <w:tc>
          <w:tcPr>
            <w:tcW w:w="1530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4</w:t>
            </w:r>
          </w:p>
        </w:tc>
        <w:tc>
          <w:tcPr>
            <w:tcW w:w="137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82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27</w:t>
            </w:r>
          </w:p>
        </w:tc>
        <w:tc>
          <w:tcPr>
            <w:tcW w:w="1163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28</w:t>
            </w:r>
          </w:p>
        </w:tc>
      </w:tr>
      <w:tr w:rsidR="00E80C1B" w:rsidTr="0034348F">
        <w:trPr>
          <w:trHeight w:val="489"/>
        </w:trPr>
        <w:tc>
          <w:tcPr>
            <w:tcW w:w="1413" w:type="dxa"/>
            <w:hideMark/>
          </w:tcPr>
          <w:p w:rsidR="00E80C1B" w:rsidRPr="00E80C1B" w:rsidRDefault="006405E8">
            <w:pPr>
              <w:pStyle w:val="Heading2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2021/</w:t>
            </w:r>
            <w:bookmarkStart w:id="0" w:name="_GoBack"/>
            <w:bookmarkEnd w:id="0"/>
            <w:r w:rsidR="00E80C1B" w:rsidRPr="00E80C1B">
              <w:rPr>
                <w:rFonts w:eastAsia="Times New Roman"/>
                <w:b w:val="0"/>
                <w:szCs w:val="24"/>
              </w:rPr>
              <w:t>2022</w:t>
            </w:r>
          </w:p>
        </w:tc>
        <w:tc>
          <w:tcPr>
            <w:tcW w:w="1344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68</w:t>
            </w:r>
          </w:p>
        </w:tc>
        <w:tc>
          <w:tcPr>
            <w:tcW w:w="1530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3</w:t>
            </w:r>
          </w:p>
        </w:tc>
        <w:tc>
          <w:tcPr>
            <w:tcW w:w="137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5</w:t>
            </w:r>
          </w:p>
        </w:tc>
        <w:tc>
          <w:tcPr>
            <w:tcW w:w="1382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29</w:t>
            </w:r>
          </w:p>
        </w:tc>
        <w:tc>
          <w:tcPr>
            <w:tcW w:w="1163" w:type="dxa"/>
            <w:hideMark/>
          </w:tcPr>
          <w:p w:rsidR="00E80C1B" w:rsidRPr="00E80C1B" w:rsidRDefault="00E80C1B" w:rsidP="0034348F">
            <w:pPr>
              <w:pStyle w:val="Heading2"/>
              <w:jc w:val="center"/>
              <w:rPr>
                <w:rFonts w:eastAsia="Times New Roman"/>
                <w:b w:val="0"/>
                <w:bCs/>
                <w:szCs w:val="24"/>
              </w:rPr>
            </w:pPr>
            <w:r w:rsidRPr="00E80C1B">
              <w:rPr>
                <w:rFonts w:eastAsia="Times New Roman"/>
                <w:b w:val="0"/>
                <w:bCs/>
                <w:szCs w:val="24"/>
              </w:rPr>
              <w:t>24</w:t>
            </w:r>
          </w:p>
        </w:tc>
      </w:tr>
    </w:tbl>
    <w:p w:rsidR="0034348F" w:rsidRDefault="0034348F" w:rsidP="00E80C1B">
      <w:r>
        <w:br/>
        <w:t xml:space="preserve">It is recognised that the figures provided </w:t>
      </w:r>
      <w:r w:rsidR="00E80C1B">
        <w:t xml:space="preserve">for the </w:t>
      </w:r>
      <w:r>
        <w:t>period</w:t>
      </w:r>
      <w:r w:rsidR="00E80C1B">
        <w:t xml:space="preserve"> 2016</w:t>
      </w:r>
      <w:r>
        <w:t xml:space="preserve"> to date </w:t>
      </w:r>
      <w:r w:rsidR="00E80C1B">
        <w:t xml:space="preserve">may not be </w:t>
      </w:r>
      <w:r>
        <w:t xml:space="preserve">wholly accurate as dogs will drop in and out of service over the course of a year.  </w:t>
      </w:r>
    </w:p>
    <w:p w:rsidR="0034348F" w:rsidRDefault="0034348F" w:rsidP="00E80C1B">
      <w:r>
        <w:t>As an annual overview however, the figures provide a snapshot of information at the time.</w:t>
      </w:r>
    </w:p>
    <w:p w:rsidR="0034348F" w:rsidRDefault="00E80C1B" w:rsidP="00E80C1B">
      <w:r>
        <w:t>T</w:t>
      </w:r>
      <w:r w:rsidR="0034348F">
        <w:t xml:space="preserve">o establish more detailed information a </w:t>
      </w:r>
      <w:r>
        <w:t xml:space="preserve">manual trawl of paper records </w:t>
      </w:r>
      <w:r w:rsidR="0034348F">
        <w:t>would be required, an exercise we estimate would exceed the £600 cost limit set out at section 12 of the Act.</w:t>
      </w:r>
    </w:p>
    <w:p w:rsidR="0034348F" w:rsidRDefault="0034348F" w:rsidP="00E80C1B"/>
    <w:p w:rsidR="00F33865" w:rsidRDefault="00F33865" w:rsidP="00F33865">
      <w:pPr>
        <w:pStyle w:val="Heading2"/>
      </w:pPr>
      <w:r>
        <w:lastRenderedPageBreak/>
        <w:t xml:space="preserve">2. </w:t>
      </w:r>
      <w:r w:rsidRPr="00F33865">
        <w:t>Please list the main breeds used in the totals in question 1. Please list the most commonly used breeds first.</w:t>
      </w:r>
    </w:p>
    <w:p w:rsidR="0034348F" w:rsidRPr="0034348F" w:rsidRDefault="0034348F" w:rsidP="0034348F">
      <w:r w:rsidRPr="0034348F">
        <w:t>General Purpose Dogs - German Shepherd, Belgian Shepherd, Mixed Breed, Dutch Herder</w:t>
      </w:r>
    </w:p>
    <w:p w:rsidR="0034348F" w:rsidRPr="0034348F" w:rsidRDefault="0034348F" w:rsidP="0034348F">
      <w:r w:rsidRPr="0034348F">
        <w:t xml:space="preserve">Specialist Search Dogs </w:t>
      </w:r>
      <w:r>
        <w:t xml:space="preserve">- </w:t>
      </w:r>
      <w:r w:rsidRPr="0034348F">
        <w:t>Spaniel Labrador, Retriever, Mixed Breed</w:t>
      </w:r>
    </w:p>
    <w:p w:rsidR="0034348F" w:rsidRDefault="0034348F" w:rsidP="00F33865">
      <w:pPr>
        <w:pStyle w:val="Heading2"/>
      </w:pPr>
    </w:p>
    <w:p w:rsidR="00F33865" w:rsidRDefault="00F33865" w:rsidP="00F33865">
      <w:pPr>
        <w:pStyle w:val="Heading2"/>
      </w:pPr>
      <w:r>
        <w:t xml:space="preserve">3. </w:t>
      </w:r>
      <w:r w:rsidRPr="00F33865">
        <w:t>How many full time members of staff (trainers, handlers, officers etc) were working in the force’s dog unit for each of the years in the same period.</w:t>
      </w:r>
    </w:p>
    <w:p w:rsidR="00E80C1B" w:rsidRPr="00E80C1B" w:rsidRDefault="00E80C1B" w:rsidP="00E80C1B">
      <w:r>
        <w:t>2016/</w:t>
      </w:r>
      <w:r w:rsidRPr="00E80C1B">
        <w:t>2017 - 80</w:t>
      </w:r>
    </w:p>
    <w:p w:rsidR="00E80C1B" w:rsidRPr="00E80C1B" w:rsidRDefault="00E80C1B" w:rsidP="00E80C1B">
      <w:r>
        <w:t>2017/</w:t>
      </w:r>
      <w:r w:rsidRPr="00E80C1B">
        <w:t>2018 - 82</w:t>
      </w:r>
    </w:p>
    <w:p w:rsidR="00E80C1B" w:rsidRPr="00E80C1B" w:rsidRDefault="00E80C1B" w:rsidP="00E80C1B">
      <w:r>
        <w:t>2018/</w:t>
      </w:r>
      <w:r w:rsidRPr="00E80C1B">
        <w:t>2019 - 83</w:t>
      </w:r>
    </w:p>
    <w:p w:rsidR="00E80C1B" w:rsidRPr="00E80C1B" w:rsidRDefault="00E80C1B" w:rsidP="00E80C1B">
      <w:r>
        <w:t>2019/</w:t>
      </w:r>
      <w:r w:rsidRPr="00E80C1B">
        <w:t>2020 - 83</w:t>
      </w:r>
    </w:p>
    <w:p w:rsidR="00E80C1B" w:rsidRPr="00E80C1B" w:rsidRDefault="00E80C1B" w:rsidP="00E80C1B">
      <w:r>
        <w:t>2020/</w:t>
      </w:r>
      <w:r w:rsidRPr="00E80C1B">
        <w:t>2021 - 81</w:t>
      </w:r>
    </w:p>
    <w:p w:rsidR="00E80C1B" w:rsidRPr="00E80C1B" w:rsidRDefault="00E80C1B" w:rsidP="00E80C1B">
      <w:r>
        <w:t>2021/</w:t>
      </w:r>
      <w:r w:rsidRPr="00E80C1B">
        <w:t>2022 - 81</w:t>
      </w:r>
    </w:p>
    <w:p w:rsidR="00E80C1B" w:rsidRPr="00E80C1B" w:rsidRDefault="00E80C1B" w:rsidP="00E80C1B"/>
    <w:p w:rsidR="00F33865" w:rsidRDefault="00F33865" w:rsidP="00F33865">
      <w:pPr>
        <w:pStyle w:val="Heading2"/>
      </w:pPr>
      <w:r>
        <w:t xml:space="preserve">4. </w:t>
      </w:r>
      <w:r w:rsidRPr="00F33865">
        <w:t>What was the force’s total budget for each of these years and how much was allocated to the dog unit.</w:t>
      </w:r>
    </w:p>
    <w:p w:rsidR="00E80C1B" w:rsidRDefault="00E80C1B" w:rsidP="00E80C1B">
      <w:r>
        <w:t>Amounts allocated to the Dog Unit per year</w:t>
      </w:r>
    </w:p>
    <w:p w:rsidR="00E80C1B" w:rsidRDefault="00E80C1B" w:rsidP="00E80C1B">
      <w:r>
        <w:t>2016/2017 - £4,075,564</w:t>
      </w:r>
    </w:p>
    <w:p w:rsidR="00E80C1B" w:rsidRDefault="00E80C1B" w:rsidP="00E80C1B">
      <w:r>
        <w:t>2017/2018 - £4,426,812</w:t>
      </w:r>
    </w:p>
    <w:p w:rsidR="00E80C1B" w:rsidRDefault="00E80C1B" w:rsidP="00E80C1B">
      <w:r>
        <w:t>2018/2019 - £4,520,766</w:t>
      </w:r>
    </w:p>
    <w:p w:rsidR="00E80C1B" w:rsidRDefault="00E80C1B" w:rsidP="00E80C1B">
      <w:r>
        <w:t>2018/2020 - £4,685,141</w:t>
      </w:r>
    </w:p>
    <w:p w:rsidR="00E80C1B" w:rsidRDefault="00E80C1B" w:rsidP="00E80C1B">
      <w:r>
        <w:t>2020/2021 - £4,564,180</w:t>
      </w:r>
    </w:p>
    <w:p w:rsidR="00E80C1B" w:rsidRDefault="00E80C1B" w:rsidP="00E80C1B">
      <w:r>
        <w:t>2021/2022 - £4,751,826</w:t>
      </w:r>
    </w:p>
    <w:p w:rsidR="0034348F" w:rsidRPr="00E80C1B" w:rsidRDefault="0034348F" w:rsidP="00E80C1B"/>
    <w:p w:rsidR="00F33865" w:rsidRPr="00F33865" w:rsidRDefault="00F33865" w:rsidP="00F33865">
      <w:pPr>
        <w:pStyle w:val="Heading2"/>
      </w:pPr>
      <w:r>
        <w:t xml:space="preserve">5. </w:t>
      </w:r>
      <w:r w:rsidRPr="00F33865">
        <w:t>Does the force have its own dog breeding unit?</w:t>
      </w:r>
    </w:p>
    <w:p w:rsidR="00496A08" w:rsidRDefault="00E80C1B" w:rsidP="00F33865">
      <w:pPr>
        <w:tabs>
          <w:tab w:val="left" w:pos="5400"/>
        </w:tabs>
      </w:pPr>
      <w:r w:rsidRPr="00E80C1B">
        <w:rPr>
          <w:rFonts w:eastAsiaTheme="majorEastAsia" w:cstheme="majorBidi"/>
          <w:color w:val="000000" w:themeColor="text1"/>
          <w:szCs w:val="26"/>
        </w:rPr>
        <w:t>Police Scotland</w:t>
      </w:r>
      <w:r w:rsidRPr="00E80C1B">
        <w:t xml:space="preserve"> does not have its own dog breeding unit.</w:t>
      </w:r>
    </w:p>
    <w:p w:rsidR="0034348F" w:rsidRDefault="0034348F" w:rsidP="00793DD5"/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587"/>
    <w:multiLevelType w:val="multilevel"/>
    <w:tmpl w:val="C7F0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4348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3BE2"/>
    <w:rsid w:val="006405E8"/>
    <w:rsid w:val="006D5799"/>
    <w:rsid w:val="006F71E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4215"/>
    <w:rsid w:val="00C606A2"/>
    <w:rsid w:val="00C63872"/>
    <w:rsid w:val="00C84948"/>
    <w:rsid w:val="00CF1111"/>
    <w:rsid w:val="00D05706"/>
    <w:rsid w:val="00D27DC5"/>
    <w:rsid w:val="00D47E36"/>
    <w:rsid w:val="00E55D79"/>
    <w:rsid w:val="00E80C1B"/>
    <w:rsid w:val="00EF4761"/>
    <w:rsid w:val="00F3386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522</Words>
  <Characters>2976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2023-03-07T08:55:00Z</cp:lastPrinted>
  <dcterms:created xsi:type="dcterms:W3CDTF">2021-10-06T12:31:00Z</dcterms:created>
  <dcterms:modified xsi:type="dcterms:W3CDTF">2023-03-07T08:55:00Z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