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9116783" w:rsidR="00B17211" w:rsidRPr="00B17211" w:rsidRDefault="00B17211" w:rsidP="007F490F">
            <w:r w:rsidRPr="007F490F">
              <w:rPr>
                <w:rStyle w:val="Heading2Char"/>
              </w:rPr>
              <w:t>Our reference:</w:t>
            </w:r>
            <w:r>
              <w:t xml:space="preserve">  FOI 2</w:t>
            </w:r>
            <w:r w:rsidR="00AC443C">
              <w:t>3</w:t>
            </w:r>
            <w:r>
              <w:t>-</w:t>
            </w:r>
            <w:r w:rsidR="00032F24">
              <w:t>3087</w:t>
            </w:r>
          </w:p>
          <w:p w14:paraId="34BDABA6" w14:textId="09B605E9" w:rsidR="00B17211" w:rsidRDefault="00456324" w:rsidP="00EE2373">
            <w:r w:rsidRPr="007F490F">
              <w:rPr>
                <w:rStyle w:val="Heading2Char"/>
              </w:rPr>
              <w:t>Respon</w:t>
            </w:r>
            <w:r w:rsidR="007D55F6">
              <w:rPr>
                <w:rStyle w:val="Heading2Char"/>
              </w:rPr>
              <w:t>ded to:</w:t>
            </w:r>
            <w:r w:rsidR="007F490F">
              <w:t xml:space="preserve">  </w:t>
            </w:r>
            <w:r w:rsidR="005948B9">
              <w:t>27</w:t>
            </w:r>
            <w:r w:rsidR="005948B9" w:rsidRPr="005948B9">
              <w:rPr>
                <w:vertAlign w:val="superscript"/>
              </w:rPr>
              <w:t>th</w:t>
            </w:r>
            <w:r w:rsidR="005948B9">
              <w:t xml:space="preserve"> </w:t>
            </w:r>
            <w:r w:rsidR="00785DBC">
              <w:t>December</w:t>
            </w:r>
            <w:r>
              <w:t xml:space="preserve"> 2023</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4F53BD3" w14:textId="77777777" w:rsidR="00032F24" w:rsidRDefault="00032F24" w:rsidP="00032F24">
      <w:pPr>
        <w:pStyle w:val="Heading2"/>
        <w:rPr>
          <w:rFonts w:eastAsia="Times New Roman"/>
        </w:rPr>
      </w:pPr>
      <w:r>
        <w:rPr>
          <w:rFonts w:eastAsia="Times New Roman"/>
        </w:rPr>
        <w:t xml:space="preserve">Please provide me with any briefing notes, top lines, correspondence and background information relating to Chief Constable Jo Farrell's journey from Edinburgh to Northumberland on 20 October. </w:t>
      </w:r>
    </w:p>
    <w:p w14:paraId="192F529A" w14:textId="77777777" w:rsidR="00032F24" w:rsidRDefault="00032F24" w:rsidP="00032F24">
      <w:bookmarkStart w:id="0" w:name="_Hlk147998659"/>
      <w:r w:rsidRPr="00032F24">
        <w:t>In terms of Section 17 of the Act, I can confirm that the information you have requested is not held by Police Scotland.</w:t>
      </w:r>
    </w:p>
    <w:bookmarkEnd w:id="0"/>
    <w:p w14:paraId="3EB55478" w14:textId="4C1F6240" w:rsidR="00032F24" w:rsidRPr="00032F24" w:rsidRDefault="00032F24" w:rsidP="00032F24">
      <w:r w:rsidRPr="00032F24">
        <w:t xml:space="preserve">By way of explanation there are no briefing notes or correspondence relating to this matter. </w:t>
      </w:r>
    </w:p>
    <w:p w14:paraId="54250C16" w14:textId="77777777" w:rsidR="00B037F8" w:rsidRDefault="00B037F8" w:rsidP="00032F24">
      <w:pPr>
        <w:pStyle w:val="Heading2"/>
        <w:rPr>
          <w:rFonts w:eastAsia="Times New Roman"/>
        </w:rPr>
      </w:pPr>
    </w:p>
    <w:p w14:paraId="7D8D17EC" w14:textId="24971C4A" w:rsidR="00032F24" w:rsidRDefault="00032F24" w:rsidP="00032F24">
      <w:pPr>
        <w:pStyle w:val="Heading2"/>
        <w:rPr>
          <w:rFonts w:eastAsia="Times New Roman"/>
        </w:rPr>
      </w:pPr>
      <w:r>
        <w:rPr>
          <w:rFonts w:eastAsia="Times New Roman"/>
        </w:rPr>
        <w:t>Please also include information covering the reasons for this trip as well as any concerns or complaints raised.</w:t>
      </w:r>
    </w:p>
    <w:p w14:paraId="5E0F2B15" w14:textId="77777777" w:rsidR="00032F24" w:rsidRPr="00032F24" w:rsidRDefault="00032F24" w:rsidP="00032F24">
      <w:pPr>
        <w:rPr>
          <w:shd w:val="clear" w:color="auto" w:fill="FFFFFF"/>
        </w:rPr>
      </w:pPr>
      <w:r w:rsidRPr="00032F24">
        <w:rPr>
          <w:shd w:val="clear" w:color="auto" w:fill="FFFFFF"/>
        </w:rPr>
        <w:t xml:space="preserve">The Chief Constable was travelling home to the Northumberland area at the end of the working day on a Friday. She was unable to complete the journey by train as services had been cancelled and her own police vehicle was unavailable. </w:t>
      </w:r>
    </w:p>
    <w:p w14:paraId="4300948D" w14:textId="161A881A" w:rsidR="00032F24" w:rsidRPr="00032F24" w:rsidRDefault="00032F24" w:rsidP="00032F24">
      <w:r w:rsidRPr="00032F24">
        <w:t>Complaints about the Chief Constable are a matter for the Scottish Police Authority (SPA).</w:t>
      </w:r>
    </w:p>
    <w:p w14:paraId="7352551C" w14:textId="273E8593" w:rsidR="00032F24" w:rsidRPr="00032F24" w:rsidRDefault="00032F24" w:rsidP="00032F24">
      <w:r w:rsidRPr="00032F24">
        <w:rPr>
          <w:shd w:val="clear" w:color="auto" w:fill="FFFFFF"/>
        </w:rPr>
        <w:t>The Chief Constable has acknowledged</w:t>
      </w:r>
      <w:r w:rsidR="00B037F8">
        <w:rPr>
          <w:shd w:val="clear" w:color="auto" w:fill="FFFFFF"/>
        </w:rPr>
        <w:t xml:space="preserve"> that this journey, </w:t>
      </w:r>
      <w:r w:rsidRPr="00032F24">
        <w:rPr>
          <w:shd w:val="clear" w:color="auto" w:fill="FFFFFF"/>
        </w:rPr>
        <w:t>was an error of judgement and has publicly apologised. The SPA considered this matter and addressed it at the SPA board meeting on 30 November, the results being that the board were satisfied with the apology and considered the matter closed.</w:t>
      </w:r>
    </w:p>
    <w:p w14:paraId="3723DB67" w14:textId="77777777" w:rsidR="00B037F8" w:rsidRDefault="00B037F8" w:rsidP="00032F24">
      <w:pPr>
        <w:pStyle w:val="Heading2"/>
        <w:rPr>
          <w:rFonts w:eastAsia="Times New Roman"/>
        </w:rPr>
      </w:pPr>
    </w:p>
    <w:p w14:paraId="11AB916B" w14:textId="2C4D9397" w:rsidR="00032F24" w:rsidRDefault="00032F24" w:rsidP="00032F24">
      <w:pPr>
        <w:pStyle w:val="Heading2"/>
        <w:rPr>
          <w:rFonts w:eastAsia="Times New Roman"/>
        </w:rPr>
      </w:pPr>
      <w:r>
        <w:rPr>
          <w:rFonts w:eastAsia="Times New Roman"/>
        </w:rPr>
        <w:t>Please also provide information concerning a passenger who was taken to Gateshead, Tyne and Wear, as part of this journey.</w:t>
      </w:r>
    </w:p>
    <w:p w14:paraId="6FABF5DB" w14:textId="39248A66" w:rsidR="00B037F8" w:rsidRDefault="00B037F8" w:rsidP="00B037F8">
      <w:r>
        <w:t>The passenger was</w:t>
      </w:r>
      <w:r w:rsidR="005B1F0A">
        <w:t xml:space="preserve"> a police staff member from </w:t>
      </w:r>
      <w:r>
        <w:t xml:space="preserve">Durham Constabulary. </w:t>
      </w:r>
      <w:r w:rsidR="005B1F0A">
        <w:t xml:space="preserve">The staff member had been providing advice to </w:t>
      </w:r>
      <w:r>
        <w:t xml:space="preserve">the Chief Constable </w:t>
      </w:r>
      <w:r w:rsidR="005B1F0A">
        <w:t xml:space="preserve">regarding </w:t>
      </w:r>
      <w:r>
        <w:t xml:space="preserve">finances and resources. It is common practice for police services across the UK to share </w:t>
      </w:r>
      <w:r w:rsidR="002B2718">
        <w:t xml:space="preserve">advice and </w:t>
      </w:r>
      <w:r>
        <w:t>expertise</w:t>
      </w:r>
      <w:r w:rsidR="002B2718">
        <w:t>.</w:t>
      </w:r>
    </w:p>
    <w:p w14:paraId="34BDABBE" w14:textId="1D42A76C" w:rsidR="00496A08" w:rsidRPr="00BF6B81" w:rsidRDefault="00496A08" w:rsidP="00793DD5">
      <w:r>
        <w:lastRenderedPageBreak/>
        <w:t xml:space="preserve">If you require any further </w:t>
      </w:r>
      <w:r w:rsidR="00B037F8"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AAF10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41D477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E94A10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0A64758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C603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0A3FDA5"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948B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2F24"/>
    <w:rsid w:val="00090F3B"/>
    <w:rsid w:val="000E2F19"/>
    <w:rsid w:val="000E6526"/>
    <w:rsid w:val="00141533"/>
    <w:rsid w:val="00167528"/>
    <w:rsid w:val="00195CC4"/>
    <w:rsid w:val="00207326"/>
    <w:rsid w:val="00253DF6"/>
    <w:rsid w:val="00255F1E"/>
    <w:rsid w:val="002B2718"/>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948B9"/>
    <w:rsid w:val="005B1F0A"/>
    <w:rsid w:val="006D5799"/>
    <w:rsid w:val="00750D83"/>
    <w:rsid w:val="00785DBC"/>
    <w:rsid w:val="00793DD5"/>
    <w:rsid w:val="007D55F6"/>
    <w:rsid w:val="007F490F"/>
    <w:rsid w:val="0086779C"/>
    <w:rsid w:val="00874BFD"/>
    <w:rsid w:val="008964EF"/>
    <w:rsid w:val="009631A4"/>
    <w:rsid w:val="00977296"/>
    <w:rsid w:val="00A25E93"/>
    <w:rsid w:val="00A320FF"/>
    <w:rsid w:val="00A70AC0"/>
    <w:rsid w:val="00A84EA9"/>
    <w:rsid w:val="00AC443C"/>
    <w:rsid w:val="00B037F8"/>
    <w:rsid w:val="00B11A55"/>
    <w:rsid w:val="00B17211"/>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576">
      <w:bodyDiv w:val="1"/>
      <w:marLeft w:val="0"/>
      <w:marRight w:val="0"/>
      <w:marTop w:val="0"/>
      <w:marBottom w:val="0"/>
      <w:divBdr>
        <w:top w:val="none" w:sz="0" w:space="0" w:color="auto"/>
        <w:left w:val="none" w:sz="0" w:space="0" w:color="auto"/>
        <w:bottom w:val="none" w:sz="0" w:space="0" w:color="auto"/>
        <w:right w:val="none" w:sz="0" w:space="0" w:color="auto"/>
      </w:divBdr>
    </w:div>
    <w:div w:id="129710485">
      <w:bodyDiv w:val="1"/>
      <w:marLeft w:val="0"/>
      <w:marRight w:val="0"/>
      <w:marTop w:val="0"/>
      <w:marBottom w:val="0"/>
      <w:divBdr>
        <w:top w:val="none" w:sz="0" w:space="0" w:color="auto"/>
        <w:left w:val="none" w:sz="0" w:space="0" w:color="auto"/>
        <w:bottom w:val="none" w:sz="0" w:space="0" w:color="auto"/>
        <w:right w:val="none" w:sz="0" w:space="0" w:color="auto"/>
      </w:divBdr>
    </w:div>
    <w:div w:id="385571382">
      <w:bodyDiv w:val="1"/>
      <w:marLeft w:val="0"/>
      <w:marRight w:val="0"/>
      <w:marTop w:val="0"/>
      <w:marBottom w:val="0"/>
      <w:divBdr>
        <w:top w:val="none" w:sz="0" w:space="0" w:color="auto"/>
        <w:left w:val="none" w:sz="0" w:space="0" w:color="auto"/>
        <w:bottom w:val="none" w:sz="0" w:space="0" w:color="auto"/>
        <w:right w:val="none" w:sz="0" w:space="0" w:color="auto"/>
      </w:divBdr>
    </w:div>
    <w:div w:id="987637483">
      <w:bodyDiv w:val="1"/>
      <w:marLeft w:val="0"/>
      <w:marRight w:val="0"/>
      <w:marTop w:val="0"/>
      <w:marBottom w:val="0"/>
      <w:divBdr>
        <w:top w:val="none" w:sz="0" w:space="0" w:color="auto"/>
        <w:left w:val="none" w:sz="0" w:space="0" w:color="auto"/>
        <w:bottom w:val="none" w:sz="0" w:space="0" w:color="auto"/>
        <w:right w:val="none" w:sz="0" w:space="0" w:color="auto"/>
      </w:divBdr>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431</Words>
  <Characters>2463</Characters>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2023-12-27T08:48:00Z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