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3593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D769C">
              <w:t>1478</w:t>
            </w:r>
          </w:p>
          <w:p w14:paraId="34BDABA6" w14:textId="5648E0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769C">
              <w:t>7</w:t>
            </w:r>
            <w:r w:rsidR="008D769C" w:rsidRPr="008D769C">
              <w:rPr>
                <w:vertAlign w:val="superscript"/>
              </w:rPr>
              <w:t>th</w:t>
            </w:r>
            <w:r w:rsidR="008D769C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EE44B1" w14:textId="77777777" w:rsidR="008D769C" w:rsidRDefault="008D769C" w:rsidP="008D769C">
      <w:pPr>
        <w:pStyle w:val="Heading2"/>
      </w:pPr>
    </w:p>
    <w:p w14:paraId="7FF6B97D" w14:textId="44E4FDED" w:rsidR="008D769C" w:rsidRDefault="008D769C" w:rsidP="008D769C">
      <w:pPr>
        <w:pStyle w:val="Heading2"/>
      </w:pPr>
      <w:r>
        <w:t>I would like to request the number of dogs that have bitten someone (child or adult) and have been charged under the dangerous dogs act, in the last 5 years.</w:t>
      </w:r>
    </w:p>
    <w:p w14:paraId="0FEBD97F" w14:textId="77777777" w:rsidR="008D769C" w:rsidRDefault="008D769C" w:rsidP="008D769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8AAE811" w14:textId="3FBDB708" w:rsidR="008D769C" w:rsidRDefault="008D769C" w:rsidP="008D769C">
      <w:pPr>
        <w:jc w:val="both"/>
      </w:pPr>
      <w:r>
        <w:t xml:space="preserve">By way of explanation there is no simple way to extract the data that you require. The only way </w:t>
      </w:r>
      <w:r w:rsidRPr="0035524B">
        <w:t xml:space="preserve">to provide you with this information in an accurate and consistent manner would be to individually examine each crime report created on our systems </w:t>
      </w:r>
      <w:r>
        <w:t>to determine</w:t>
      </w:r>
      <w:r>
        <w:t xml:space="preserve"> relevance</w:t>
      </w:r>
      <w:r>
        <w:t>.</w:t>
      </w:r>
      <w:r w:rsidRPr="0035524B">
        <w:t xml:space="preserve"> </w:t>
      </w:r>
      <w:r>
        <w:t>T</w:t>
      </w:r>
      <w:r>
        <w:t xml:space="preserve">his is </w:t>
      </w:r>
      <w:r w:rsidRPr="0035524B">
        <w:t xml:space="preserve">clearly </w:t>
      </w:r>
      <w:r>
        <w:t xml:space="preserve">an exercise which would </w:t>
      </w:r>
      <w:r w:rsidRPr="0035524B">
        <w:t>exceed the cost limitations of the Act.</w:t>
      </w:r>
      <w:r>
        <w:t xml:space="preserve"> </w:t>
      </w:r>
    </w:p>
    <w:p w14:paraId="34BDABB8" w14:textId="17158543" w:rsidR="00255F1E" w:rsidRPr="00B11A55" w:rsidRDefault="008D769C" w:rsidP="008D769C">
      <w:r>
        <w:rPr>
          <w:shd w:val="clear" w:color="auto" w:fill="FFFFFF"/>
        </w:rPr>
        <w:t>To be of assistance, d</w:t>
      </w:r>
      <w:r>
        <w:rPr>
          <w:shd w:val="clear" w:color="auto" w:fill="FFFFFF"/>
        </w:rPr>
        <w:t xml:space="preserve">ata regarding the relevant Scottish offence classification 'Keeping dogs under prop ctrl, </w:t>
      </w:r>
      <w:r>
        <w:rPr>
          <w:shd w:val="clear" w:color="auto" w:fill="FFFFFF"/>
        </w:rPr>
        <w:t>contrary</w:t>
      </w:r>
      <w:r>
        <w:rPr>
          <w:shd w:val="clear" w:color="auto" w:fill="FFFFFF"/>
        </w:rPr>
        <w:t xml:space="preserve"> of an order' can however be found online </w:t>
      </w:r>
      <w:r>
        <w:rPr>
          <w:shd w:val="clear" w:color="auto" w:fill="FFFFFF"/>
        </w:rPr>
        <w:t>at</w:t>
      </w:r>
      <w:r>
        <w:t xml:space="preserve"> </w:t>
      </w:r>
      <w:hyperlink r:id="rId11" w:history="1">
        <w:r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8F7BE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84C0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348D7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CF98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45226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18FFE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6C5D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D769C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69C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69C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2024-06-07T08:13:00Z</dcterms:created>
  <dcterms:modified xsi:type="dcterms:W3CDTF">2024-06-07T08:20:00Z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