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8EA0EAE" w:rsidR="00B17211" w:rsidRPr="00B17211" w:rsidRDefault="00B17211" w:rsidP="007F490F">
            <w:r w:rsidRPr="007F490F">
              <w:rPr>
                <w:rStyle w:val="Heading2Char"/>
              </w:rPr>
              <w:t>Our reference:</w:t>
            </w:r>
            <w:r>
              <w:t xml:space="preserve">  FOI 2</w:t>
            </w:r>
            <w:r w:rsidR="00B654B6">
              <w:t>4</w:t>
            </w:r>
            <w:r>
              <w:t>-</w:t>
            </w:r>
            <w:r w:rsidR="008C31FC">
              <w:t>0381</w:t>
            </w:r>
          </w:p>
          <w:p w14:paraId="34BDABA6" w14:textId="6380904A" w:rsidR="00B17211" w:rsidRDefault="00456324" w:rsidP="00EE2373">
            <w:r w:rsidRPr="007F490F">
              <w:rPr>
                <w:rStyle w:val="Heading2Char"/>
              </w:rPr>
              <w:t>Respon</w:t>
            </w:r>
            <w:r w:rsidR="007D55F6">
              <w:rPr>
                <w:rStyle w:val="Heading2Char"/>
              </w:rPr>
              <w:t>ded to:</w:t>
            </w:r>
            <w:r w:rsidR="007F490F">
              <w:t xml:space="preserve">  </w:t>
            </w:r>
            <w:r w:rsidR="009D58DE">
              <w:t>12</w:t>
            </w:r>
            <w:r w:rsidR="006D5799">
              <w:t xml:space="preserve"> </w:t>
            </w:r>
            <w:r w:rsidR="00E70AC5">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786CC00" w14:textId="0A70F74E" w:rsidR="008C31FC" w:rsidRPr="008C31FC" w:rsidRDefault="008C31FC" w:rsidP="008C31FC">
      <w:pPr>
        <w:pStyle w:val="Heading2"/>
        <w:rPr>
          <w:rFonts w:eastAsia="Times New Roman"/>
        </w:rPr>
      </w:pPr>
      <w:r>
        <w:rPr>
          <w:rFonts w:eastAsia="Times New Roman"/>
        </w:rPr>
        <w:t>How many people whose profession was to deliver food (ie. Deliveroo drivers, UberEats drivers, and JustEat drivers) have been charged with sexual harassment in the years 2019, 2020, 2021, 2022, and 2023?</w:t>
      </w:r>
    </w:p>
    <w:p w14:paraId="3A013973" w14:textId="413369E2" w:rsidR="008C31FC" w:rsidRPr="008C31FC" w:rsidRDefault="008C31FC" w:rsidP="008C31FC">
      <w:pPr>
        <w:pStyle w:val="Heading2"/>
        <w:rPr>
          <w:rFonts w:eastAsia="Times New Roman"/>
        </w:rPr>
      </w:pPr>
      <w:r>
        <w:rPr>
          <w:rFonts w:eastAsia="Times New Roman"/>
        </w:rPr>
        <w:t>How many people whose profession was to deliver food (ie. Deliveroo drivers, UberEats drivers, and JustEat drivers) have been charged with sexual abuse in the years 2019, 2020, 2021, 2022, and 2023?</w:t>
      </w:r>
    </w:p>
    <w:p w14:paraId="62E4FBF8" w14:textId="7E084D75" w:rsidR="008C31FC" w:rsidRPr="008C31FC" w:rsidRDefault="008C31FC" w:rsidP="008C31FC">
      <w:pPr>
        <w:pStyle w:val="Heading2"/>
        <w:rPr>
          <w:rFonts w:eastAsia="Times New Roman"/>
        </w:rPr>
      </w:pPr>
      <w:r>
        <w:rPr>
          <w:rFonts w:eastAsia="Times New Roman"/>
        </w:rPr>
        <w:t>How many people whose profession was to deliver food (ie. Deliveroo drivers, UberEats drivers, and JustEat drivers) have been charged with rape in the years 2019, 2020, 2021, 2022, and 2023?</w:t>
      </w:r>
    </w:p>
    <w:p w14:paraId="48D9DA9F" w14:textId="1FD91B7A" w:rsidR="008C31FC" w:rsidRPr="008C31FC" w:rsidRDefault="008C31FC" w:rsidP="008C31FC">
      <w:pPr>
        <w:pStyle w:val="Heading2"/>
        <w:rPr>
          <w:rFonts w:eastAsia="Times New Roman"/>
        </w:rPr>
      </w:pPr>
      <w:r>
        <w:rPr>
          <w:rFonts w:eastAsia="Times New Roman"/>
        </w:rPr>
        <w:t>How many people whose profession was to deliver food (ie. Deliveroo drivers, UberEats drivers, and JustEat drivers) have been charged with indecent exposure in the years 2019, 2020, 2021, 2022, and 2023?</w:t>
      </w:r>
    </w:p>
    <w:p w14:paraId="25A54EF1" w14:textId="77777777" w:rsidR="008C31FC" w:rsidRDefault="008C31FC" w:rsidP="008C31FC">
      <w:pPr>
        <w:pStyle w:val="Heading2"/>
        <w:rPr>
          <w:rFonts w:eastAsia="Times New Roman"/>
        </w:rPr>
      </w:pPr>
      <w:r>
        <w:rPr>
          <w:rFonts w:eastAsia="Times New Roman"/>
        </w:rPr>
        <w:t>How many people whose profession was to deliver food (ie. Deliveroo drivers, UberEats drivers, and JustEat drivers) have been charged with upskirting in the years 2019, 2020, 2021, 2022, and 2023?</w:t>
      </w:r>
    </w:p>
    <w:p w14:paraId="2F5B677B" w14:textId="77777777" w:rsidR="008C31FC" w:rsidRDefault="008C31FC" w:rsidP="008C31FC">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8" w14:textId="793AFB0C" w:rsidR="00255F1E" w:rsidRPr="00B11A55" w:rsidRDefault="008C31FC" w:rsidP="008C31FC">
      <w:r>
        <w:rPr>
          <w:shd w:val="clear" w:color="auto" w:fill="FFFFFF"/>
        </w:rPr>
        <w:t>To explain, ‘occupation’ of an individual is not a mandatory field on Police Scotland’s crime recording systems and may only be recorded where relevant.  Our crime recording systems also have no facility whereby searches can be carried out based on the occupation of the accused at the time of the offence. The only way to provide an accurate response to your request would be to individually examine all relevant offences for the time period requested. I would further stress that several of the charges referred to - sexual harassment / up skirting etc, do not align to any specific Scottish charge codes.</w:t>
      </w:r>
    </w:p>
    <w:p w14:paraId="350A1E50" w14:textId="455CF4C8" w:rsidR="008C31FC" w:rsidRDefault="008C31FC" w:rsidP="008C31FC">
      <w:pPr>
        <w:pStyle w:val="Heading2"/>
        <w:rPr>
          <w:rFonts w:eastAsia="Times New Roman"/>
        </w:rPr>
      </w:pPr>
      <w:r>
        <w:rPr>
          <w:rFonts w:eastAsia="Times New Roman"/>
        </w:rPr>
        <w:lastRenderedPageBreak/>
        <w:t xml:space="preserve">How many charges of sexual </w:t>
      </w:r>
      <w:r>
        <w:t>harassment in the years 2019, 2020, 2021, 2022, and 2023 contained the key words: "food delivery", "food delivery driver", "UberEats", "JustEat", and "Deliveroo" ?</w:t>
      </w:r>
    </w:p>
    <w:p w14:paraId="1FD79533" w14:textId="1A27694F" w:rsidR="008C31FC" w:rsidRDefault="008C31FC" w:rsidP="008C31FC">
      <w:pPr>
        <w:pStyle w:val="Heading2"/>
        <w:rPr>
          <w:rFonts w:eastAsia="Times New Roman"/>
        </w:rPr>
      </w:pPr>
      <w:r>
        <w:rPr>
          <w:rFonts w:eastAsia="Times New Roman"/>
        </w:rPr>
        <w:t>How many charges of sexual assault in the years 2019, 2020, 2021, 2022, and 2023 contained the key words: "food delivery", "food delivery driver", "UberEats", "JustEat", "Deliveroo"?</w:t>
      </w:r>
    </w:p>
    <w:p w14:paraId="4C415BF7" w14:textId="74FFCE91" w:rsidR="008C31FC" w:rsidRDefault="008C31FC" w:rsidP="008C31FC">
      <w:pPr>
        <w:pStyle w:val="Heading2"/>
        <w:rPr>
          <w:rFonts w:eastAsia="Times New Roman"/>
        </w:rPr>
      </w:pPr>
      <w:r>
        <w:rPr>
          <w:rFonts w:eastAsia="Times New Roman"/>
        </w:rPr>
        <w:t>How many charges of rape in the years 2019, 2020, 2021, 2022, and 2023 contained the key words: "food delivery", "food delivery driver", "UberEats", "JustEat", "Deliveroo"?</w:t>
      </w:r>
    </w:p>
    <w:p w14:paraId="6673BB62" w14:textId="07BBA079" w:rsidR="008C31FC" w:rsidRDefault="008C31FC" w:rsidP="008C31FC">
      <w:pPr>
        <w:pStyle w:val="Heading2"/>
        <w:rPr>
          <w:rFonts w:eastAsia="Times New Roman"/>
        </w:rPr>
      </w:pPr>
      <w:r>
        <w:rPr>
          <w:rFonts w:eastAsia="Times New Roman"/>
        </w:rPr>
        <w:t>How many charges of indecent exposure in the years 2019, 2020, 2021, 2022, and 2023 contained the key words: "food delivery", "food delivery driver", "UberEats", "JustEat", "Deliveroo"?</w:t>
      </w:r>
    </w:p>
    <w:p w14:paraId="00E88C3A" w14:textId="77777777" w:rsidR="008C31FC" w:rsidRDefault="008C31FC" w:rsidP="008C31FC">
      <w:pPr>
        <w:pStyle w:val="Heading2"/>
        <w:rPr>
          <w:rFonts w:eastAsia="Times New Roman"/>
        </w:rPr>
      </w:pPr>
      <w:r>
        <w:rPr>
          <w:rFonts w:eastAsia="Times New Roman"/>
        </w:rPr>
        <w:t>How many charges of upskirting in the years 2019, 2020, 2021, 2022, and 2023 contained the key words: "food delivery", "food delivery driver", "UberEats", "JustEat", "Deliveroo"?</w:t>
      </w:r>
    </w:p>
    <w:p w14:paraId="1FFE655B" w14:textId="1B074FAC" w:rsidR="008C31FC" w:rsidRDefault="008C31FC" w:rsidP="008C31FC">
      <w:r>
        <w:t>We are unable to search crime reports based on the presence of particular key words / phrases therefore, 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41817961" w14:textId="77777777" w:rsidR="008C31FC" w:rsidRPr="00B11A55" w:rsidRDefault="008C31FC" w:rsidP="008C31FC"/>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A6A950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58D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FD2D01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58D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E219C2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58D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7CA5D1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58D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6DE483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58D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D50F49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58D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576E"/>
    <w:multiLevelType w:val="multilevel"/>
    <w:tmpl w:val="DBC83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7A61C0"/>
    <w:multiLevelType w:val="multilevel"/>
    <w:tmpl w:val="8144A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12678834">
    <w:abstractNumId w:val="0"/>
  </w:num>
  <w:num w:numId="3" w16cid:durableId="1791823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8C31FC"/>
    <w:rsid w:val="00915E01"/>
    <w:rsid w:val="009631A4"/>
    <w:rsid w:val="00977296"/>
    <w:rsid w:val="009D58DE"/>
    <w:rsid w:val="009F7CE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70AC5"/>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980643">
      <w:bodyDiv w:val="1"/>
      <w:marLeft w:val="0"/>
      <w:marRight w:val="0"/>
      <w:marTop w:val="0"/>
      <w:marBottom w:val="0"/>
      <w:divBdr>
        <w:top w:val="none" w:sz="0" w:space="0" w:color="auto"/>
        <w:left w:val="none" w:sz="0" w:space="0" w:color="auto"/>
        <w:bottom w:val="none" w:sz="0" w:space="0" w:color="auto"/>
        <w:right w:val="none" w:sz="0" w:space="0" w:color="auto"/>
      </w:divBdr>
    </w:div>
    <w:div w:id="197987132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671</Words>
  <Characters>3828</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2024-02-12T08:33:00Z</dcterms:created>
  <dcterms:modified xsi:type="dcterms:W3CDTF">2024-02-12T15:09:00Z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