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3214832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765A7A">
              <w:t>0296</w:t>
            </w:r>
          </w:p>
          <w:p w14:paraId="34BDABA6" w14:textId="5B2B8CC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127FA">
              <w:t>12</w:t>
            </w:r>
            <w:r w:rsidR="006D5799">
              <w:t xml:space="preserve"> </w:t>
            </w:r>
            <w:r w:rsidR="00765A7A">
              <w:t>March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8840EF" w14:textId="7A977D15" w:rsidR="00765A7A" w:rsidRDefault="00765A7A" w:rsidP="00765A7A">
      <w:pPr>
        <w:pStyle w:val="Heading2"/>
      </w:pPr>
      <w:r>
        <w:rPr>
          <w:rFonts w:eastAsia="Times New Roman"/>
        </w:rPr>
        <w:t>1. All of Alloa Police Station employee's names and badge numbers on the day of 14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> of July 2023.</w:t>
      </w:r>
    </w:p>
    <w:p w14:paraId="682FF573" w14:textId="3FE0888A" w:rsidR="00765A7A" w:rsidRDefault="00765A7A" w:rsidP="00765A7A">
      <w:pPr>
        <w:pStyle w:val="Heading2"/>
      </w:pPr>
      <w:r>
        <w:rPr>
          <w:rFonts w:eastAsia="Times New Roman"/>
        </w:rPr>
        <w:t>2. All of Alloa Police Station employee's names and badge numbers on the day of 20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> of October 2023. </w:t>
      </w:r>
    </w:p>
    <w:p w14:paraId="12E83ACF" w14:textId="07510B2C" w:rsidR="00765A7A" w:rsidRDefault="00765A7A" w:rsidP="00765A7A">
      <w:pPr>
        <w:pStyle w:val="Heading2"/>
        <w:rPr>
          <w:rFonts w:eastAsia="Times New Roman"/>
        </w:rPr>
      </w:pPr>
      <w:r>
        <w:rPr>
          <w:rFonts w:eastAsia="Times New Roman"/>
        </w:rPr>
        <w:t>3. All of Alloa Police Station employee's names and badge numbers on the day of 16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> of March 2023. </w:t>
      </w:r>
    </w:p>
    <w:p w14:paraId="7224DE9A" w14:textId="706BAE5F" w:rsidR="00765A7A" w:rsidRDefault="00765A7A" w:rsidP="00765A7A">
      <w:pPr>
        <w:pStyle w:val="Heading2"/>
        <w:rPr>
          <w:rFonts w:eastAsia="Times New Roman"/>
        </w:rPr>
      </w:pPr>
      <w:r>
        <w:rPr>
          <w:rFonts w:eastAsia="Times New Roman"/>
        </w:rPr>
        <w:t>4. Copies of warrants from the 7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> of June 2023 and the 13</w:t>
      </w:r>
      <w:r>
        <w:rPr>
          <w:rFonts w:eastAsia="Times New Roman"/>
          <w:vertAlign w:val="superscript"/>
        </w:rPr>
        <w:t>th</w:t>
      </w:r>
      <w:r>
        <w:rPr>
          <w:rFonts w:eastAsia="Times New Roman"/>
        </w:rPr>
        <w:t> of September 2023. </w:t>
      </w:r>
    </w:p>
    <w:p w14:paraId="62370977" w14:textId="77777777" w:rsidR="001E0AAB" w:rsidRDefault="001E0AAB" w:rsidP="001E0AAB">
      <w:pPr>
        <w:pStyle w:val="Heading2"/>
      </w:pPr>
      <w:r>
        <w:rPr>
          <w:rFonts w:eastAsia="Times New Roman"/>
        </w:rPr>
        <w:t>7. All records of fingerprints and DNA from [ ]. </w:t>
      </w:r>
    </w:p>
    <w:p w14:paraId="7472FF4E" w14:textId="77777777" w:rsidR="001E0AAB" w:rsidRDefault="001E0AAB" w:rsidP="001E0AAB">
      <w:pPr>
        <w:pStyle w:val="Heading2"/>
        <w:rPr>
          <w:rFonts w:eastAsia="Times New Roman"/>
        </w:rPr>
      </w:pPr>
      <w:r>
        <w:rPr>
          <w:rFonts w:eastAsia="Times New Roman"/>
        </w:rPr>
        <w:t>8. All police records from the dates mentioned above. </w:t>
      </w:r>
    </w:p>
    <w:p w14:paraId="0F603D5E" w14:textId="5FD65E37" w:rsidR="00765A7A" w:rsidRPr="00765A7A" w:rsidRDefault="00765A7A" w:rsidP="001E0AAB">
      <w:pPr>
        <w:pStyle w:val="Heading2"/>
      </w:pPr>
      <w:r>
        <w:t>Clarified as: the officers who were with you on those days, warrants relating to you, your DNA/fingerprints and other records.</w:t>
      </w:r>
    </w:p>
    <w:p w14:paraId="2115261B" w14:textId="10F4D0F1" w:rsidR="001E0AAB" w:rsidRPr="00620927" w:rsidRDefault="001E0AAB" w:rsidP="001E0AAB">
      <w:r>
        <w:t>In response to these questions, I must advise you that y</w:t>
      </w:r>
      <w:r w:rsidRPr="007901C0">
        <w:t xml:space="preserve">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11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43639800" w14:textId="77777777" w:rsidR="001E0AAB" w:rsidRPr="00620927" w:rsidRDefault="001E0AAB" w:rsidP="001E0AAB">
      <w:r w:rsidRPr="00620927">
        <w:t>Our Data Protection team will contact you separately in relation to your SAR.</w:t>
      </w:r>
    </w:p>
    <w:p w14:paraId="5ECB08B2" w14:textId="77777777" w:rsidR="001E0AAB" w:rsidRDefault="001E0AAB" w:rsidP="001E0AAB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2E19868E" w14:textId="77777777" w:rsidR="001E0AAB" w:rsidRDefault="001E0AAB" w:rsidP="001E0AAB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244BD306" w14:textId="77777777" w:rsidR="001E0AAB" w:rsidRDefault="001E0AAB" w:rsidP="001E0AAB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0BEB5411" w14:textId="77777777" w:rsidR="001E0AAB" w:rsidRDefault="001E0AAB" w:rsidP="001E0AAB">
      <w:pPr>
        <w:pStyle w:val="Default"/>
      </w:pPr>
      <w:r>
        <w:lastRenderedPageBreak/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7AAE64DC" w14:textId="5E04BD35" w:rsidR="00765A7A" w:rsidRPr="00765A7A" w:rsidRDefault="00765A7A" w:rsidP="00765A7A"/>
    <w:p w14:paraId="0B7CBE1F" w14:textId="0537CCC0" w:rsidR="00765A7A" w:rsidRDefault="00765A7A" w:rsidP="00765A7A">
      <w:pPr>
        <w:pStyle w:val="Heading2"/>
      </w:pPr>
      <w:r>
        <w:rPr>
          <w:rFonts w:eastAsia="Times New Roman"/>
        </w:rPr>
        <w:t>5. Who is the Chief Inspector of Alloa Police Station?</w:t>
      </w:r>
    </w:p>
    <w:p w14:paraId="4B966E9F" w14:textId="530EB476" w:rsidR="00765A7A" w:rsidRDefault="00765A7A" w:rsidP="00765A7A">
      <w:pPr>
        <w:pStyle w:val="Heading2"/>
      </w:pPr>
      <w:r>
        <w:rPr>
          <w:rFonts w:eastAsia="Times New Roman"/>
        </w:rPr>
        <w:t>6. Who is the Chief Constable of Alloa Police Station?</w:t>
      </w:r>
    </w:p>
    <w:p w14:paraId="5473B154" w14:textId="2D4FA742" w:rsidR="001E0AAB" w:rsidRDefault="001E0AAB" w:rsidP="001E0AAB">
      <w:r>
        <w:t>In response to these questions, 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7566B509" w14:textId="77777777" w:rsidR="001E0AAB" w:rsidRDefault="001E0AAB" w:rsidP="001E0AAB">
      <w:r>
        <w:t>“Information which the applicant can reasonably obtain other than by requesting it […] is exempt information”.</w:t>
      </w:r>
    </w:p>
    <w:p w14:paraId="003C0C17" w14:textId="77777777" w:rsidR="001E0AAB" w:rsidRDefault="001E0AAB" w:rsidP="001E0AAB">
      <w:r>
        <w:t>The information sought is publicly available:</w:t>
      </w:r>
    </w:p>
    <w:p w14:paraId="48589064" w14:textId="157C7A34" w:rsidR="001E0AAB" w:rsidRDefault="00E127FA" w:rsidP="001E0AAB">
      <w:hyperlink r:id="rId12" w:history="1">
        <w:r w:rsidR="001E0AAB">
          <w:rPr>
            <w:rStyle w:val="Hyperlink"/>
          </w:rPr>
          <w:t>Clackmannanshire - Police Scotland</w:t>
        </w:r>
      </w:hyperlink>
      <w:r w:rsidR="001E0AAB">
        <w:t xml:space="preserve"> </w:t>
      </w:r>
    </w:p>
    <w:p w14:paraId="0E3D4FBF" w14:textId="030184DD" w:rsidR="001E0AAB" w:rsidRDefault="00E127FA" w:rsidP="001E0AAB">
      <w:hyperlink r:id="rId13" w:history="1">
        <w:r w:rsidR="001E0AAB">
          <w:rPr>
            <w:rStyle w:val="Hyperlink"/>
          </w:rPr>
          <w:t>Executive Team - Chief Constable - Police Scotland</w:t>
        </w:r>
      </w:hyperlink>
      <w:r w:rsidR="001E0AAB">
        <w:t xml:space="preserve"> </w:t>
      </w:r>
    </w:p>
    <w:p w14:paraId="34BDABBD" w14:textId="77777777" w:rsidR="00BF6B81" w:rsidRPr="00B11A55" w:rsidRDefault="00BF6B81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5192097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27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216A4030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27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2734EF0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27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9C3C29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27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3A17EF4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27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367670D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27F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03BBD"/>
    <w:multiLevelType w:val="multilevel"/>
    <w:tmpl w:val="1EB67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C06474"/>
    <w:multiLevelType w:val="multilevel"/>
    <w:tmpl w:val="EA8C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2"/>
  </w:num>
  <w:num w:numId="2" w16cid:durableId="87846864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62224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1E0AAB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65A7A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067AC"/>
    <w:rsid w:val="00D27DC5"/>
    <w:rsid w:val="00D47E36"/>
    <w:rsid w:val="00E127FA"/>
    <w:rsid w:val="00E55D79"/>
    <w:rsid w:val="00E70AC5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customStyle="1" w:styleId="xmsonormal">
    <w:name w:val="x_msonormal"/>
    <w:basedOn w:val="Normal"/>
    <w:rsid w:val="00765A7A"/>
    <w:pPr>
      <w:spacing w:before="0" w:after="0" w:line="240" w:lineRule="auto"/>
    </w:pPr>
    <w:rPr>
      <w:rFonts w:ascii="Calibri" w:hAnsi="Calibri" w:cs="Calibri"/>
      <w:sz w:val="22"/>
      <w:szCs w:val="22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E0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scotland.police.uk/about-us/who-we-are/executive-team/chief-constable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your-community/forth-valley/clackmannanshire/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itspublicknowledge.info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data-protection/subject-access-request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itspublicknowledge.info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www.w3.org/XML/1998/namespace"/>
    <ds:schemaRef ds:uri="http://schemas.microsoft.com/office/2006/documentManagement/types"/>
    <ds:schemaRef ds:uri="http://purl.org/dc/terms/"/>
    <ds:schemaRef ds:uri="0e32d40b-a8f5-4c24-a46b-b72b5f0b9b5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577</Words>
  <Characters>3289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2024-03-12T11:28:00Z</cp:lastPrinted>
  <dcterms:created xsi:type="dcterms:W3CDTF">2023-12-08T11:52:00Z</dcterms:created>
  <dcterms:modified xsi:type="dcterms:W3CDTF">2024-03-12T11:29:00Z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