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D08743" w:rsidR="00B17211" w:rsidRPr="00B17211" w:rsidRDefault="00B17211" w:rsidP="007F490F">
            <w:r w:rsidRPr="007F490F">
              <w:rPr>
                <w:rStyle w:val="Heading2Char"/>
              </w:rPr>
              <w:t>Our reference:</w:t>
            </w:r>
            <w:r>
              <w:t xml:space="preserve">  FOI 2</w:t>
            </w:r>
            <w:r w:rsidR="00EF0FBB">
              <w:t>5</w:t>
            </w:r>
            <w:r>
              <w:t>-</w:t>
            </w:r>
            <w:r w:rsidR="004D7EAB">
              <w:t>1152</w:t>
            </w:r>
          </w:p>
          <w:p w14:paraId="34BDABA6" w14:textId="55006121" w:rsidR="00B17211" w:rsidRDefault="00456324" w:rsidP="00EE2373">
            <w:r w:rsidRPr="007F490F">
              <w:rPr>
                <w:rStyle w:val="Heading2Char"/>
              </w:rPr>
              <w:t>Respon</w:t>
            </w:r>
            <w:r w:rsidR="007D55F6">
              <w:rPr>
                <w:rStyle w:val="Heading2Char"/>
              </w:rPr>
              <w:t>ded to:</w:t>
            </w:r>
            <w:r w:rsidR="007F490F">
              <w:t xml:space="preserve">  </w:t>
            </w:r>
            <w:r w:rsidR="00F4648B">
              <w:t>10</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184F3F4" w14:textId="77777777" w:rsidR="00325E7F" w:rsidRPr="00325E7F" w:rsidRDefault="00325E7F" w:rsidP="00325E7F">
      <w:pPr>
        <w:pStyle w:val="Heading2"/>
      </w:pPr>
      <w:r w:rsidRPr="00325E7F">
        <w:t>31 Greenhill, Waterside, KA6 7JH</w:t>
      </w:r>
    </w:p>
    <w:p w14:paraId="6DAE8755" w14:textId="77777777" w:rsidR="00325E7F" w:rsidRPr="00325E7F" w:rsidRDefault="00325E7F" w:rsidP="00325E7F">
      <w:pPr>
        <w:pStyle w:val="Heading2"/>
      </w:pPr>
      <w:r w:rsidRPr="00325E7F">
        <w:t>The fire occurred on at around 3.30am on Sunday 30 March 2024</w:t>
      </w:r>
    </w:p>
    <w:p w14:paraId="187616B0" w14:textId="3913D5BD" w:rsidR="00325E7F" w:rsidRDefault="00325E7F" w:rsidP="00325E7F">
      <w:pPr>
        <w:pStyle w:val="Heading2"/>
      </w:pPr>
      <w:r w:rsidRPr="00325E7F">
        <w:t>As part of our investigations on behalf of the Insurers we have been asked to obtain information relating to previous incidents at the above noted property.  Can you confirm if you have attended at the property in recent years and if so, on how many occasions</w:t>
      </w:r>
      <w:r w:rsidR="00DC7524">
        <w:t>.</w:t>
      </w:r>
    </w:p>
    <w:p w14:paraId="22FD7D94" w14:textId="77777777" w:rsidR="00F01CC7" w:rsidRDefault="00D51C9A" w:rsidP="00DC7524">
      <w:r>
        <w:t>We have carried out searches on our incident recording system</w:t>
      </w:r>
      <w:r w:rsidR="00F01CC7">
        <w:t>,</w:t>
      </w:r>
      <w:r>
        <w:t xml:space="preserve"> STORM</w:t>
      </w:r>
      <w:r w:rsidR="00F01CC7">
        <w:t>, for incidents at the location referred to above, for the period 1 April 2020 to 31 March 2025.</w:t>
      </w:r>
    </w:p>
    <w:p w14:paraId="7228DEEF" w14:textId="1990123E" w:rsidR="00DC7524" w:rsidRDefault="00F01CC7" w:rsidP="00DC7524">
      <w:r>
        <w:t>The</w:t>
      </w:r>
      <w:r w:rsidR="00D51C9A">
        <w:t xml:space="preserve"> search identified 9 incidents of relevance</w:t>
      </w:r>
      <w:r>
        <w:t xml:space="preserve">.  </w:t>
      </w:r>
      <w:r w:rsidR="00D51C9A">
        <w:t xml:space="preserve"> </w:t>
      </w:r>
    </w:p>
    <w:p w14:paraId="271783F8" w14:textId="13CD1691" w:rsidR="00DC7524" w:rsidRDefault="005F303F" w:rsidP="00DC7524">
      <w:r>
        <w:t>Please note that we have included incidents that occurred within the grounds of the building.  Furthermore, with regards to attendance, we have also included incidents with an alternative resolution whereby Police did not physically attend an incident which was reported.</w:t>
      </w:r>
    </w:p>
    <w:p w14:paraId="1B44258A" w14:textId="77777777" w:rsidR="00792BAD" w:rsidRPr="00DC7524" w:rsidRDefault="00792BAD" w:rsidP="00DC7524"/>
    <w:p w14:paraId="3A2B83F2" w14:textId="77777777" w:rsidR="00325E7F" w:rsidRDefault="00325E7F" w:rsidP="00325E7F">
      <w:pPr>
        <w:pStyle w:val="Heading2"/>
      </w:pPr>
      <w:r w:rsidRPr="00325E7F">
        <w:t>Can you confirm how we are best to go about obtaining reports on these incidents from you?</w:t>
      </w:r>
    </w:p>
    <w:p w14:paraId="34BDABBD" w14:textId="2F30C2C7" w:rsidR="00BF6B81" w:rsidRDefault="00CA6427" w:rsidP="002F376B">
      <w:r w:rsidRPr="00CA6427">
        <w:t xml:space="preserve">As </w:t>
      </w:r>
      <w:r w:rsidR="002F376B">
        <w:t>you may be aware, it is unlikely that such reports could be released under FOI, given they will contain investigative and/ or personal information which would attract exemption.</w:t>
      </w:r>
    </w:p>
    <w:p w14:paraId="5414F0A0" w14:textId="10FC9DDC" w:rsidR="002F376B" w:rsidRDefault="002F376B" w:rsidP="006879B0">
      <w:r>
        <w:t>Information about how to request Occurrence or Crime reports is publicly available:</w:t>
      </w:r>
    </w:p>
    <w:p w14:paraId="5913ED4D" w14:textId="77777777" w:rsidR="002F376B" w:rsidRDefault="002F376B" w:rsidP="006879B0">
      <w:hyperlink r:id="rId11" w:history="1">
        <w:r w:rsidRPr="002F376B">
          <w:rPr>
            <w:rStyle w:val="Hyperlink"/>
          </w:rPr>
          <w:t>Provision of Reports - Police Scotland</w:t>
        </w:r>
      </w:hyperlink>
    </w:p>
    <w:p w14:paraId="7BD20661" w14:textId="562EB649" w:rsidR="002F376B" w:rsidRDefault="002F376B" w:rsidP="006879B0">
      <w:r>
        <w:t>The information is therefore held by Police Scotland, but I am refusing to provide it in terms of s</w:t>
      </w:r>
      <w:r w:rsidRPr="00453F0A">
        <w:t>ection 16</w:t>
      </w:r>
      <w:r>
        <w:t>(1) of the Act on the basis that the section 25(1) exemption applies:</w:t>
      </w:r>
    </w:p>
    <w:p w14:paraId="434BA0AA" w14:textId="77777777" w:rsidR="002F376B" w:rsidRDefault="002F376B" w:rsidP="006879B0">
      <w:r>
        <w:lastRenderedPageBreak/>
        <w:t>“Information which the applicant can reasonably obtain other than by requesting it […] is exempt information”.</w:t>
      </w:r>
    </w:p>
    <w:p w14:paraId="7580D7A6" w14:textId="77777777" w:rsidR="002D12D2" w:rsidRPr="00B11A55" w:rsidRDefault="002D12D2" w:rsidP="002D12D2">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90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2FD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6A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141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5D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4F2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10CF"/>
    <w:rsid w:val="001F2261"/>
    <w:rsid w:val="00207326"/>
    <w:rsid w:val="00253DF6"/>
    <w:rsid w:val="00255F1E"/>
    <w:rsid w:val="002D12D2"/>
    <w:rsid w:val="002F376B"/>
    <w:rsid w:val="00325E7F"/>
    <w:rsid w:val="0036503B"/>
    <w:rsid w:val="00376A4A"/>
    <w:rsid w:val="00381234"/>
    <w:rsid w:val="003D6D03"/>
    <w:rsid w:val="003E12CA"/>
    <w:rsid w:val="004010DC"/>
    <w:rsid w:val="004341F0"/>
    <w:rsid w:val="00456324"/>
    <w:rsid w:val="00475460"/>
    <w:rsid w:val="00490317"/>
    <w:rsid w:val="00491644"/>
    <w:rsid w:val="00496A08"/>
    <w:rsid w:val="004D7EAB"/>
    <w:rsid w:val="004E1605"/>
    <w:rsid w:val="004E42F6"/>
    <w:rsid w:val="004F653C"/>
    <w:rsid w:val="00540A52"/>
    <w:rsid w:val="00557306"/>
    <w:rsid w:val="005962B8"/>
    <w:rsid w:val="005F303F"/>
    <w:rsid w:val="00645CFA"/>
    <w:rsid w:val="00685219"/>
    <w:rsid w:val="006D5799"/>
    <w:rsid w:val="00711554"/>
    <w:rsid w:val="007440EA"/>
    <w:rsid w:val="00750D83"/>
    <w:rsid w:val="00785DBC"/>
    <w:rsid w:val="00792BAD"/>
    <w:rsid w:val="00793DD5"/>
    <w:rsid w:val="007B5592"/>
    <w:rsid w:val="007D55F6"/>
    <w:rsid w:val="007F490F"/>
    <w:rsid w:val="0086779C"/>
    <w:rsid w:val="00874BFD"/>
    <w:rsid w:val="008964EF"/>
    <w:rsid w:val="00915E01"/>
    <w:rsid w:val="009631A4"/>
    <w:rsid w:val="00977296"/>
    <w:rsid w:val="009D2AA5"/>
    <w:rsid w:val="00A25E93"/>
    <w:rsid w:val="00A320FF"/>
    <w:rsid w:val="00A70AC0"/>
    <w:rsid w:val="00A734ED"/>
    <w:rsid w:val="00A84EA9"/>
    <w:rsid w:val="00A8750E"/>
    <w:rsid w:val="00AC443C"/>
    <w:rsid w:val="00B033D6"/>
    <w:rsid w:val="00B11A55"/>
    <w:rsid w:val="00B17211"/>
    <w:rsid w:val="00B461B2"/>
    <w:rsid w:val="00B511C7"/>
    <w:rsid w:val="00B654B6"/>
    <w:rsid w:val="00B71B3C"/>
    <w:rsid w:val="00BC0EF9"/>
    <w:rsid w:val="00BC389E"/>
    <w:rsid w:val="00BE1888"/>
    <w:rsid w:val="00BF6B81"/>
    <w:rsid w:val="00C077A8"/>
    <w:rsid w:val="00C14FF4"/>
    <w:rsid w:val="00C1679F"/>
    <w:rsid w:val="00C606A2"/>
    <w:rsid w:val="00C63872"/>
    <w:rsid w:val="00C84948"/>
    <w:rsid w:val="00C94ED8"/>
    <w:rsid w:val="00CA6427"/>
    <w:rsid w:val="00CF1111"/>
    <w:rsid w:val="00D05706"/>
    <w:rsid w:val="00D27DC5"/>
    <w:rsid w:val="00D47E36"/>
    <w:rsid w:val="00D51C9A"/>
    <w:rsid w:val="00DC7524"/>
    <w:rsid w:val="00E55D79"/>
    <w:rsid w:val="00EE2373"/>
    <w:rsid w:val="00EF0FBB"/>
    <w:rsid w:val="00EF4761"/>
    <w:rsid w:val="00F01CC7"/>
    <w:rsid w:val="00F4648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F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rovision-of-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441</Words>
  <Characters>2515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