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AD1952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B685B">
              <w:t>0051</w:t>
            </w:r>
          </w:p>
          <w:p w14:paraId="34BDABA6" w14:textId="540A70D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2B03">
              <w:t>29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465CD65" w14:textId="77777777" w:rsidR="00FB685B" w:rsidRDefault="00FB685B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B685B">
        <w:rPr>
          <w:rFonts w:eastAsiaTheme="majorEastAsia" w:cstheme="majorBidi"/>
          <w:b/>
          <w:color w:val="000000" w:themeColor="text1"/>
          <w:szCs w:val="26"/>
        </w:rPr>
        <w:t>How many police Scotland officers resigned or retired during misconduct proceedings against them in 2023?</w:t>
      </w:r>
    </w:p>
    <w:p w14:paraId="4CFE94EE" w14:textId="21A51EBF" w:rsidR="00FB685B" w:rsidRPr="00FB685B" w:rsidRDefault="00FB685B" w:rsidP="00FB685B">
      <w:r w:rsidRPr="00FB685B">
        <w:t xml:space="preserve">As per regulation 14 of </w:t>
      </w:r>
      <w:hyperlink r:id="rId11" w:history="1">
        <w:r w:rsidR="00F27E39">
          <w:rPr>
            <w:rStyle w:val="Hyperlink"/>
          </w:rPr>
          <w:t>The Police Service of Scotland (Conduct) Regulations 2014</w:t>
        </w:r>
      </w:hyperlink>
      <w:r w:rsidRPr="00FB685B">
        <w:t xml:space="preserve">, where it is determined that the constable has a case to answer in respect of either misconduct or gross misconduct, the matter must be referred to a misconduct meeting or a misconduct hearing. </w:t>
      </w:r>
    </w:p>
    <w:p w14:paraId="00573C17" w14:textId="3EA90024" w:rsidR="00FB685B" w:rsidRPr="00FB685B" w:rsidRDefault="00FB685B" w:rsidP="00FB685B">
      <w:pPr>
        <w:tabs>
          <w:tab w:val="left" w:pos="5400"/>
        </w:tabs>
      </w:pPr>
      <w:r w:rsidRPr="001251DE">
        <w:t>A total of 15 Police officers resigned or retired when subject to misconduct proceedings between 1 January and 31 December 2023 inclusive.</w:t>
      </w:r>
      <w:r w:rsidRPr="00FB685B">
        <w:t xml:space="preserve"> </w:t>
      </w:r>
    </w:p>
    <w:p w14:paraId="2DA8FCFF" w14:textId="05672E25" w:rsidR="00FB685B" w:rsidRDefault="00FB685B" w:rsidP="00FB685B">
      <w:pPr>
        <w:tabs>
          <w:tab w:val="left" w:pos="5400"/>
        </w:tabs>
      </w:pPr>
      <w:r w:rsidRPr="00FB685B">
        <w:t xml:space="preserve">Should an officer resign or retire during any stage of the misconduct process </w:t>
      </w:r>
      <w:r>
        <w:t>-</w:t>
      </w:r>
      <w:r w:rsidRPr="00FB685B">
        <w:t xml:space="preserve"> including the proceedings stage </w:t>
      </w:r>
      <w:r>
        <w:t>-</w:t>
      </w:r>
      <w:r w:rsidRPr="00FB685B">
        <w:t xml:space="preserve"> then the process immediately ceases, as the conduct regulations apply only to serving officers. </w:t>
      </w:r>
    </w:p>
    <w:p w14:paraId="528C84D9" w14:textId="77777777" w:rsidR="00FB685B" w:rsidRDefault="00FB685B" w:rsidP="00793DD5"/>
    <w:p w14:paraId="34BDABBE" w14:textId="40DF535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A41D3CF" w:rsidR="007F490F" w:rsidRDefault="007F490F" w:rsidP="00FB685B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CA09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A3F9C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765DA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21921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DEBE5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2485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76F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279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B03"/>
    <w:rsid w:val="00090F3B"/>
    <w:rsid w:val="000E2F19"/>
    <w:rsid w:val="000E6526"/>
    <w:rsid w:val="001251DE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76F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7E39"/>
    <w:rsid w:val="00FB685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gov.uk/ssi/2014/68/contents/mad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2024-01-29T16:32:00Z</cp:lastPrinted>
  <dcterms:created xsi:type="dcterms:W3CDTF">2024-01-08T08:31:00Z</dcterms:created>
  <dcterms:modified xsi:type="dcterms:W3CDTF">2024-01-29T16:32:00Z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