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23628">
              <w:t>-1440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291C">
              <w:t>9</w:t>
            </w:r>
            <w:bookmarkStart w:id="0" w:name="_GoBack"/>
            <w:bookmarkEnd w:id="0"/>
            <w:r w:rsidR="00E23628">
              <w:t xml:space="preserve"> 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23628" w:rsidRDefault="00E23628" w:rsidP="00E23628">
      <w:pPr>
        <w:pStyle w:val="Heading2"/>
      </w:pPr>
      <w:r>
        <w:t>On the exterior of the surrounding wall of Govan Police station, adjacent to the vehicle entrance/exit is affixed a notice “Authorised Vehicles Only”. Under the provisions of the Freedom of Information act 2000, please clarify what constitutes an “authorised vehicle” in the context of a publicly owned and funded space, such that the public can avoid transgression.</w:t>
      </w:r>
    </w:p>
    <w:p w:rsidR="00EC118F" w:rsidRPr="00EC118F" w:rsidRDefault="00EC118F" w:rsidP="00EC118F">
      <w:r>
        <w:t>In relation to the above I can advise as follows:</w:t>
      </w:r>
    </w:p>
    <w:p w:rsidR="00EC118F" w:rsidRDefault="00E23628" w:rsidP="00E23628">
      <w:r w:rsidRPr="00EC118F">
        <w:t xml:space="preserve">Any operational police vehicle, marked or otherwise and any private vehicle driven by any Police Scotland employee. </w:t>
      </w:r>
    </w:p>
    <w:p w:rsidR="00E23628" w:rsidRPr="00EC118F" w:rsidRDefault="00E23628" w:rsidP="00E23628">
      <w:r w:rsidRPr="00EC118F">
        <w:t>A number of vehicles out with this definition may have express permission to use the car park</w:t>
      </w:r>
      <w:r w:rsidR="00EC118F">
        <w:t>,</w:t>
      </w:r>
      <w:r w:rsidRPr="00EC118F">
        <w:t xml:space="preserve"> however</w:t>
      </w:r>
      <w:r w:rsidR="00EC118F">
        <w:t>,</w:t>
      </w:r>
      <w:r w:rsidRPr="00EC118F">
        <w:t xml:space="preserve"> it would be impossible to list every circumstance.”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9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9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9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9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9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9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1291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521A9"/>
    <w:rsid w:val="00E23628"/>
    <w:rsid w:val="00E55D79"/>
    <w:rsid w:val="00EC118F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1750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2023-01-19T09:10:00Z</dcterms:created>
  <dcterms:modified xsi:type="dcterms:W3CDTF">2023-06-09T08:25:00Z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