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6A4273">
              <w:t>-0541</w:t>
            </w:r>
          </w:p>
          <w:p w:rsidR="00B17211" w:rsidRDefault="00456324" w:rsidP="008028EC">
            <w:r w:rsidRPr="007F490F">
              <w:rPr>
                <w:rStyle w:val="Heading2Char"/>
              </w:rPr>
              <w:t>Respon</w:t>
            </w:r>
            <w:r w:rsidR="007D55F6">
              <w:rPr>
                <w:rStyle w:val="Heading2Char"/>
              </w:rPr>
              <w:t>ded to:</w:t>
            </w:r>
            <w:r w:rsidR="007F490F">
              <w:t xml:space="preserve">  </w:t>
            </w:r>
            <w:r w:rsidR="008028EC">
              <w:t>30</w:t>
            </w:r>
            <w:r w:rsidR="006D5799">
              <w:t xml:space="preserve"> </w:t>
            </w:r>
            <w:r w:rsidR="00BE1888">
              <w:t>March</w:t>
            </w:r>
            <w:r>
              <w:t xml:space="preserve"> 2023</w:t>
            </w:r>
          </w:p>
        </w:tc>
      </w:tr>
    </w:tbl>
    <w:p w:rsidR="00793DD5" w:rsidRDefault="007524EF" w:rsidP="0036503B">
      <w:pPr>
        <w:rPr>
          <w:b/>
        </w:rPr>
      </w:pPr>
      <w:r>
        <w:t xml:space="preserve"> </w:t>
      </w:r>
      <w:r w:rsidR="00793DD5" w:rsidRPr="00793DD5">
        <w:t xml:space="preserve">Your recent request for information is replicated below, together with </w:t>
      </w:r>
      <w:r w:rsidR="004341F0">
        <w:t>our</w:t>
      </w:r>
      <w:r w:rsidR="00793DD5" w:rsidRPr="00793DD5">
        <w:t xml:space="preserve"> response.</w:t>
      </w:r>
    </w:p>
    <w:p w:rsidR="00BF19A7" w:rsidRDefault="00BF19A7" w:rsidP="00BF19A7">
      <w:pPr>
        <w:pStyle w:val="Heading2"/>
      </w:pPr>
      <w:r>
        <w:t>Did the Chief Constable and Deputy Chief Constable visit the Scottish Parliament on official business on 9 February 2023?</w:t>
      </w:r>
    </w:p>
    <w:p w:rsidR="001F588F" w:rsidRPr="001F588F" w:rsidRDefault="001F588F" w:rsidP="001F588F">
      <w:r w:rsidRPr="001F588F">
        <w:t>The Chief Constable and Deputy Chief Constable Graham did attend the Scottish Parliament on 9th February 2023.</w:t>
      </w:r>
    </w:p>
    <w:p w:rsidR="00BF6B81" w:rsidRDefault="00BF19A7" w:rsidP="00BF19A7">
      <w:pPr>
        <w:pStyle w:val="Heading2"/>
      </w:pPr>
      <w:r>
        <w:t>If so, with whom did they have meetings and did any of those meetings relate to an ongoing criminal investigation?</w:t>
      </w:r>
    </w:p>
    <w:p w:rsidR="005F2A49" w:rsidRDefault="005F2A49" w:rsidP="00BD415C">
      <w:r>
        <w:t>I</w:t>
      </w:r>
      <w:r w:rsidRPr="005F2A49">
        <w:t xml:space="preserve"> can advise this was a regular meeting with Keith Brown MSP, the Cabinet Secretary for Justice &amp; Veterans.</w:t>
      </w:r>
    </w:p>
    <w:p w:rsidR="00BD415C" w:rsidRDefault="005F2A49" w:rsidP="00BD415C">
      <w:r>
        <w:t>F</w:t>
      </w:r>
      <w:r w:rsidRPr="005F2A49">
        <w:t>or any other business in terms of investigations that may or may not have been di</w:t>
      </w:r>
      <w:r>
        <w:t xml:space="preserve">scussed, </w:t>
      </w:r>
      <w:r w:rsidR="00BD415C">
        <w:t xml:space="preserve">I would advise you that under Section 18 of the Freedom of Information (Scotland) Act 2002 (the Act), Police Scotland can neither confirm nor deny that it holds the information requested by you.       </w:t>
      </w:r>
    </w:p>
    <w:p w:rsidR="00BD415C" w:rsidRDefault="00BD415C" w:rsidP="00BD415C">
      <w:r>
        <w:t xml:space="preserve">However, if the information was held by the Service, it would be considered exempt in terms of one or more of the exemptions detailed in Section 18 of the Act, which are listed below:        </w:t>
      </w:r>
    </w:p>
    <w:p w:rsidR="00593923" w:rsidRDefault="00593923" w:rsidP="00BD415C">
      <w:r w:rsidRPr="00593923">
        <w:t xml:space="preserve">• Section 34(1) </w:t>
      </w:r>
      <w:r>
        <w:t>–</w:t>
      </w:r>
      <w:r w:rsidRPr="00593923">
        <w:t xml:space="preserve"> Investigations</w:t>
      </w:r>
    </w:p>
    <w:p w:rsidR="00BD415C" w:rsidRDefault="005F2A49" w:rsidP="00BD415C">
      <w:r w:rsidRPr="005F2A49">
        <w:t>•</w:t>
      </w:r>
      <w:r>
        <w:t xml:space="preserve"> </w:t>
      </w:r>
      <w:r w:rsidR="00BD415C">
        <w:t xml:space="preserve">Section 35(1) (a) &amp; (b) - Law Enforcement       </w:t>
      </w:r>
    </w:p>
    <w:p w:rsidR="00BD415C" w:rsidRDefault="00BD415C" w:rsidP="00BD415C">
      <w:r>
        <w:t xml:space="preserve">To disclose whether or not information was held would confirm whether or not the individual referred to was in some way known to Police Scotland.      </w:t>
      </w:r>
    </w:p>
    <w:p w:rsidR="00BD415C" w:rsidRDefault="00BD415C" w:rsidP="00BD415C">
      <w:r>
        <w:t xml:space="preserve">If any information were held, it would be held for the purpose of an investigation and disclosure of such information would prejudice the prevention and detection of crime and the apprehension or prosecution of offenders.        </w:t>
      </w:r>
    </w:p>
    <w:p w:rsidR="00BD415C" w:rsidRDefault="00BD415C" w:rsidP="00BD415C">
      <w:r>
        <w:t xml:space="preserve">This should not, however, be taken as conclusive evidence that the information you have requested exists or does not exist.  </w:t>
      </w:r>
    </w:p>
    <w:p w:rsidR="00CD153E" w:rsidRDefault="00CD153E"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74A" w:rsidRDefault="009A774A" w:rsidP="00491644">
      <w:r>
        <w:separator/>
      </w:r>
    </w:p>
  </w:endnote>
  <w:endnote w:type="continuationSeparator" w:id="0">
    <w:p w:rsidR="009A774A" w:rsidRDefault="009A774A"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36D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36D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36D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74A" w:rsidRDefault="009A774A" w:rsidP="00491644">
      <w:r>
        <w:separator/>
      </w:r>
    </w:p>
  </w:footnote>
  <w:footnote w:type="continuationSeparator" w:id="0">
    <w:p w:rsidR="009A774A" w:rsidRDefault="009A774A"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36D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36D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36D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1F588F"/>
    <w:rsid w:val="00207E83"/>
    <w:rsid w:val="00253DF6"/>
    <w:rsid w:val="00255F1E"/>
    <w:rsid w:val="002613B3"/>
    <w:rsid w:val="00324AFC"/>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93923"/>
    <w:rsid w:val="005F2A49"/>
    <w:rsid w:val="0061090E"/>
    <w:rsid w:val="006636DF"/>
    <w:rsid w:val="006A4273"/>
    <w:rsid w:val="006D5799"/>
    <w:rsid w:val="0074631B"/>
    <w:rsid w:val="00750D83"/>
    <w:rsid w:val="007524EF"/>
    <w:rsid w:val="00793DD5"/>
    <w:rsid w:val="007D55F6"/>
    <w:rsid w:val="007F490F"/>
    <w:rsid w:val="008028EC"/>
    <w:rsid w:val="0086779C"/>
    <w:rsid w:val="00874BFD"/>
    <w:rsid w:val="008964EF"/>
    <w:rsid w:val="008F18DB"/>
    <w:rsid w:val="00944A1B"/>
    <w:rsid w:val="009631A4"/>
    <w:rsid w:val="00977296"/>
    <w:rsid w:val="009A774A"/>
    <w:rsid w:val="00A25E93"/>
    <w:rsid w:val="00A320FF"/>
    <w:rsid w:val="00A70AC0"/>
    <w:rsid w:val="00AC443C"/>
    <w:rsid w:val="00B11A55"/>
    <w:rsid w:val="00B167F1"/>
    <w:rsid w:val="00B17211"/>
    <w:rsid w:val="00B461B2"/>
    <w:rsid w:val="00B71B3C"/>
    <w:rsid w:val="00BC389E"/>
    <w:rsid w:val="00BD415C"/>
    <w:rsid w:val="00BD52AF"/>
    <w:rsid w:val="00BE1888"/>
    <w:rsid w:val="00BF19A7"/>
    <w:rsid w:val="00BF6B81"/>
    <w:rsid w:val="00C077A8"/>
    <w:rsid w:val="00C606A2"/>
    <w:rsid w:val="00C63872"/>
    <w:rsid w:val="00C84948"/>
    <w:rsid w:val="00CD153E"/>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2470</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2023-04-03T12:12:00Z</cp:lastPrinted>
  <dcterms:created xsi:type="dcterms:W3CDTF">2023-04-03T08:51:00Z</dcterms:created>
  <dcterms:modified xsi:type="dcterms:W3CDTF">2023-04-03T12:12:00Z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