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50C66D40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38A03F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F164F">
              <w:t>104</w:t>
            </w:r>
            <w:r w:rsidR="00D44995">
              <w:t>6</w:t>
            </w:r>
          </w:p>
          <w:p w14:paraId="34BDABA6" w14:textId="715ED18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D1EED">
              <w:t>4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E0C63BD" w14:textId="2D40EACD" w:rsidR="00D44995" w:rsidRPr="00D44995" w:rsidRDefault="00D44995" w:rsidP="00D44995">
      <w:pPr>
        <w:rPr>
          <w:rFonts w:eastAsiaTheme="majorEastAsia" w:cstheme="majorBidi"/>
          <w:b/>
          <w:color w:val="000000" w:themeColor="text1"/>
          <w:szCs w:val="26"/>
        </w:rPr>
      </w:pPr>
      <w:r w:rsidRPr="00D44995">
        <w:rPr>
          <w:rFonts w:eastAsiaTheme="majorEastAsia" w:cstheme="majorBidi"/>
          <w:b/>
          <w:color w:val="000000" w:themeColor="text1"/>
          <w:szCs w:val="26"/>
        </w:rPr>
        <w:t>The number of cannabis factories found in your area in 2020, 2021, 2022, 2023, 2024.</w:t>
      </w:r>
    </w:p>
    <w:p w14:paraId="1384082D" w14:textId="38C65F40" w:rsidR="00D44995" w:rsidRPr="00D44995" w:rsidRDefault="00D44995" w:rsidP="00D44995">
      <w:pPr>
        <w:rPr>
          <w:rFonts w:eastAsiaTheme="majorEastAsia" w:cstheme="majorBidi"/>
          <w:b/>
          <w:color w:val="000000" w:themeColor="text1"/>
          <w:szCs w:val="26"/>
        </w:rPr>
      </w:pPr>
      <w:r w:rsidRPr="00D44995">
        <w:rPr>
          <w:rFonts w:eastAsiaTheme="majorEastAsia" w:cstheme="majorBidi"/>
          <w:b/>
          <w:color w:val="000000" w:themeColor="text1"/>
          <w:szCs w:val="26"/>
        </w:rPr>
        <w:t>I would like to define a cannabis factory as: ‘any property that is being used for the purpose to grow/cultivate cannabis plants, whether there is 1 plant or thousands of plants.’</w:t>
      </w:r>
    </w:p>
    <w:p w14:paraId="18F960CD" w14:textId="578C347C" w:rsidR="00D44995" w:rsidRPr="00D44995" w:rsidRDefault="00D44995" w:rsidP="00D44995">
      <w:pPr>
        <w:rPr>
          <w:rFonts w:eastAsiaTheme="majorEastAsia" w:cstheme="majorBidi"/>
          <w:b/>
          <w:color w:val="000000" w:themeColor="text1"/>
          <w:szCs w:val="26"/>
        </w:rPr>
      </w:pPr>
      <w:r w:rsidRPr="00D44995">
        <w:rPr>
          <w:rFonts w:eastAsiaTheme="majorEastAsia" w:cstheme="majorBidi"/>
          <w:b/>
          <w:color w:val="000000" w:themeColor="text1"/>
          <w:szCs w:val="26"/>
        </w:rPr>
        <w:t>I would like to know the largest number of cannabis plants found in a single property.</w:t>
      </w:r>
    </w:p>
    <w:p w14:paraId="44D5CBD1" w14:textId="240B10B2" w:rsidR="00D44995" w:rsidRPr="00D44995" w:rsidRDefault="00D44995" w:rsidP="00D44995">
      <w:pPr>
        <w:rPr>
          <w:rFonts w:eastAsiaTheme="majorEastAsia" w:cstheme="majorBidi"/>
          <w:b/>
          <w:color w:val="000000" w:themeColor="text1"/>
          <w:szCs w:val="26"/>
        </w:rPr>
      </w:pPr>
      <w:r w:rsidRPr="00D44995">
        <w:rPr>
          <w:rFonts w:eastAsiaTheme="majorEastAsia" w:cstheme="majorBidi"/>
          <w:b/>
          <w:color w:val="000000" w:themeColor="text1"/>
          <w:szCs w:val="26"/>
        </w:rPr>
        <w:t>I would like to know the location (street name) of the property where the largest number of cannabis plants were found in a single property. </w:t>
      </w:r>
    </w:p>
    <w:p w14:paraId="4C60AE91" w14:textId="77777777" w:rsidR="00D44995" w:rsidRDefault="00D44995" w:rsidP="006879B0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3415C74B" w14:textId="77777777" w:rsidR="00D44995" w:rsidRPr="00453F0A" w:rsidRDefault="00D44995" w:rsidP="006879B0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1EE01242" w14:textId="1A041CA9" w:rsidR="00D44995" w:rsidRDefault="00D44995" w:rsidP="00793DD5">
      <w:pPr>
        <w:tabs>
          <w:tab w:val="left" w:pos="5400"/>
        </w:tabs>
        <w:rPr>
          <w:shd w:val="clear" w:color="auto" w:fill="FFFFFF"/>
        </w:rPr>
      </w:pPr>
      <w:r>
        <w:rPr>
          <w:shd w:val="clear" w:color="auto" w:fill="FFFFFF"/>
        </w:rPr>
        <w:t>T</w:t>
      </w:r>
      <w:r w:rsidRPr="00D44995">
        <w:rPr>
          <w:shd w:val="clear" w:color="auto" w:fill="FFFFFF"/>
        </w:rPr>
        <w:t xml:space="preserve">he relevant offence is </w:t>
      </w:r>
      <w:r>
        <w:rPr>
          <w:shd w:val="clear" w:color="auto" w:fill="FFFFFF"/>
        </w:rPr>
        <w:t>‘p</w:t>
      </w:r>
      <w:r w:rsidRPr="00D44995">
        <w:rPr>
          <w:shd w:val="clear" w:color="auto" w:fill="FFFFFF"/>
        </w:rPr>
        <w:t>roduction, manufacture or cultivation of drugs</w:t>
      </w:r>
      <w:r>
        <w:rPr>
          <w:shd w:val="clear" w:color="auto" w:fill="FFFFFF"/>
        </w:rPr>
        <w:t>’</w:t>
      </w:r>
      <w:r w:rsidRPr="00D44995">
        <w:rPr>
          <w:shd w:val="clear" w:color="auto" w:fill="FFFFFF"/>
        </w:rPr>
        <w:t>, however the classification is not thereafter sub-categorised by drug type. ​</w:t>
      </w:r>
    </w:p>
    <w:p w14:paraId="4E348F9C" w14:textId="77777777" w:rsidR="00D44995" w:rsidRDefault="00D44995" w:rsidP="00793DD5">
      <w:pPr>
        <w:tabs>
          <w:tab w:val="left" w:pos="5400"/>
        </w:tabs>
        <w:rPr>
          <w:shd w:val="clear" w:color="auto" w:fill="FFFFFF"/>
        </w:rPr>
      </w:pPr>
      <w:r w:rsidRPr="00D44995">
        <w:rPr>
          <w:shd w:val="clear" w:color="auto" w:fill="FFFFFF"/>
        </w:rPr>
        <w:t xml:space="preserve">Regardless of </w:t>
      </w:r>
      <w:r>
        <w:rPr>
          <w:shd w:val="clear" w:color="auto" w:fill="FFFFFF"/>
        </w:rPr>
        <w:t xml:space="preserve">the </w:t>
      </w:r>
      <w:r w:rsidRPr="00D44995">
        <w:rPr>
          <w:shd w:val="clear" w:color="auto" w:fill="FFFFFF"/>
        </w:rPr>
        <w:t>definition</w:t>
      </w:r>
      <w:r>
        <w:rPr>
          <w:shd w:val="clear" w:color="auto" w:fill="FFFFFF"/>
        </w:rPr>
        <w:t xml:space="preserve"> provided, </w:t>
      </w:r>
      <w:r w:rsidRPr="00D44995">
        <w:rPr>
          <w:shd w:val="clear" w:color="auto" w:fill="FFFFFF"/>
        </w:rPr>
        <w:t xml:space="preserve">all </w:t>
      </w:r>
      <w:r>
        <w:rPr>
          <w:shd w:val="clear" w:color="auto" w:fill="FFFFFF"/>
        </w:rPr>
        <w:t xml:space="preserve">such crime reports </w:t>
      </w:r>
      <w:r w:rsidRPr="00D44995">
        <w:rPr>
          <w:shd w:val="clear" w:color="auto" w:fill="FFFFFF"/>
        </w:rPr>
        <w:t>would have to be reviewed</w:t>
      </w:r>
      <w:r>
        <w:rPr>
          <w:shd w:val="clear" w:color="auto" w:fill="FFFFFF"/>
        </w:rPr>
        <w:t xml:space="preserve"> in the first instance to determine whether they related to cannabis or some other drug type</w:t>
      </w:r>
      <w:r w:rsidRPr="00D44995">
        <w:rPr>
          <w:shd w:val="clear" w:color="auto" w:fill="FFFFFF"/>
        </w:rPr>
        <w:t>.</w:t>
      </w:r>
    </w:p>
    <w:p w14:paraId="522946B8" w14:textId="0192CCF9" w:rsidR="002F164F" w:rsidRDefault="00D44995" w:rsidP="00793DD5">
      <w:pPr>
        <w:tabs>
          <w:tab w:val="left" w:pos="5400"/>
        </w:tabs>
        <w:rPr>
          <w:shd w:val="clear" w:color="auto" w:fill="FFFFFF"/>
        </w:rPr>
      </w:pPr>
      <w:r>
        <w:rPr>
          <w:shd w:val="clear" w:color="auto" w:fill="FFFFFF"/>
        </w:rPr>
        <w:t>Data for the crime classification is available on</w:t>
      </w:r>
      <w:r w:rsidRPr="00D44995">
        <w:rPr>
          <w:shd w:val="clear" w:color="auto" w:fill="FFFFFF"/>
        </w:rPr>
        <w:t>line - </w:t>
      </w:r>
      <w:hyperlink r:id="rId11" w:tgtFrame="_blank" w:history="1">
        <w:r w:rsidRPr="00D44995">
          <w:rPr>
            <w:rStyle w:val="Hyperlink"/>
            <w:shd w:val="clear" w:color="auto" w:fill="FFFFFF"/>
          </w:rPr>
          <w:t>Crime data - Police Scotland</w:t>
        </w:r>
      </w:hyperlink>
    </w:p>
    <w:p w14:paraId="69EACF28" w14:textId="77777777" w:rsidR="00D44995" w:rsidRDefault="00D44995" w:rsidP="00D44995">
      <w:pPr>
        <w:rPr>
          <w:rFonts w:eastAsiaTheme="majorEastAsia" w:cstheme="majorBidi"/>
          <w:b/>
          <w:color w:val="000000" w:themeColor="text1"/>
          <w:szCs w:val="26"/>
        </w:rPr>
      </w:pPr>
    </w:p>
    <w:p w14:paraId="6BF8D8F4" w14:textId="60B063A0" w:rsidR="00D44995" w:rsidRPr="00D44995" w:rsidRDefault="00D44995" w:rsidP="00D44995">
      <w:pPr>
        <w:rPr>
          <w:rFonts w:eastAsiaTheme="majorEastAsia" w:cstheme="majorBidi"/>
          <w:b/>
          <w:color w:val="000000" w:themeColor="text1"/>
          <w:szCs w:val="26"/>
        </w:rPr>
      </w:pPr>
      <w:r w:rsidRPr="00D44995">
        <w:rPr>
          <w:rFonts w:eastAsiaTheme="majorEastAsia" w:cstheme="majorBidi"/>
          <w:b/>
          <w:color w:val="000000" w:themeColor="text1"/>
          <w:szCs w:val="26"/>
        </w:rPr>
        <w:t>I would like to know how many convictions have occurred because of the discovery of a cannabis factory.</w:t>
      </w:r>
    </w:p>
    <w:p w14:paraId="44A7FE47" w14:textId="77777777" w:rsidR="00D44995" w:rsidRPr="00D44995" w:rsidRDefault="00D44995" w:rsidP="00D44995">
      <w:pPr>
        <w:rPr>
          <w:rFonts w:eastAsiaTheme="majorEastAsia" w:cstheme="majorBidi"/>
          <w:b/>
          <w:color w:val="000000" w:themeColor="text1"/>
          <w:szCs w:val="26"/>
        </w:rPr>
      </w:pPr>
      <w:r w:rsidRPr="00D44995">
        <w:rPr>
          <w:rFonts w:eastAsiaTheme="majorEastAsia" w:cstheme="majorBidi"/>
          <w:b/>
          <w:color w:val="000000" w:themeColor="text1"/>
          <w:szCs w:val="26"/>
        </w:rPr>
        <w:t>I would like to know where these convictions took place. </w:t>
      </w:r>
    </w:p>
    <w:p w14:paraId="7816E37D" w14:textId="0F7CF1D9" w:rsidR="00D44995" w:rsidRDefault="00D44995" w:rsidP="00793DD5">
      <w:pPr>
        <w:tabs>
          <w:tab w:val="left" w:pos="5400"/>
        </w:tabs>
        <w:rPr>
          <w:shd w:val="clear" w:color="auto" w:fill="FFFFFF"/>
        </w:rPr>
      </w:pPr>
      <w:r>
        <w:rPr>
          <w:shd w:val="clear" w:color="auto" w:fill="FFFFFF"/>
        </w:rPr>
        <w:t xml:space="preserve">Conviction information is not held by </w:t>
      </w:r>
      <w:r w:rsidRPr="00D44995">
        <w:rPr>
          <w:shd w:val="clear" w:color="auto" w:fill="FFFFFF"/>
        </w:rPr>
        <w:t>Police Scotland</w:t>
      </w:r>
      <w:r>
        <w:rPr>
          <w:shd w:val="clear" w:color="auto" w:fill="FFFFFF"/>
        </w:rPr>
        <w:t xml:space="preserve"> and section 17 of the Act applies - you may wish to contact the </w:t>
      </w:r>
      <w:r w:rsidRPr="00D44995"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  <w:t>Crown Office and Procurator Fiscal Service (COPFS)</w:t>
      </w:r>
      <w:r>
        <w:rPr>
          <w:rFonts w:eastAsiaTheme="majorEastAsia" w:cstheme="majorBidi"/>
          <w:bCs/>
          <w:color w:val="000000" w:themeColor="text1"/>
          <w:szCs w:val="26"/>
          <w:shd w:val="clear" w:color="auto" w:fill="FFFFFF"/>
        </w:rPr>
        <w:t>.</w:t>
      </w: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6D034F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1E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C2F2B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1E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71874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1E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538787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1E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5D5799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1E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D0496F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1E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5890"/>
    <w:rsid w:val="000E2F19"/>
    <w:rsid w:val="000E6526"/>
    <w:rsid w:val="00141533"/>
    <w:rsid w:val="00151DD0"/>
    <w:rsid w:val="00167528"/>
    <w:rsid w:val="00195CC4"/>
    <w:rsid w:val="00207326"/>
    <w:rsid w:val="00214FD8"/>
    <w:rsid w:val="00222F58"/>
    <w:rsid w:val="00253DF6"/>
    <w:rsid w:val="00255F1E"/>
    <w:rsid w:val="002F164F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75E5E"/>
    <w:rsid w:val="008964EF"/>
    <w:rsid w:val="00915E01"/>
    <w:rsid w:val="009631A4"/>
    <w:rsid w:val="00977296"/>
    <w:rsid w:val="00987129"/>
    <w:rsid w:val="009D1EED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4995"/>
    <w:rsid w:val="00D47E36"/>
    <w:rsid w:val="00E25AB4"/>
    <w:rsid w:val="00E55D79"/>
    <w:rsid w:val="00EE2373"/>
    <w:rsid w:val="00EF0FBB"/>
    <w:rsid w:val="00EF4761"/>
    <w:rsid w:val="00F74930"/>
    <w:rsid w:val="00F74BA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44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435</Words>
  <Characters>2482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