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B36DB8F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A3FBF">
              <w:t>3705</w:t>
            </w:r>
          </w:p>
          <w:p w14:paraId="34BDABA6" w14:textId="31C6FAF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26FC4">
              <w:t>17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BDABB8" w14:textId="4A811F05" w:rsidR="00255F1E" w:rsidRPr="00B11A55" w:rsidRDefault="00DA3FBF" w:rsidP="00793DD5">
      <w:pPr>
        <w:tabs>
          <w:tab w:val="left" w:pos="5400"/>
        </w:tabs>
      </w:pPr>
      <w:r w:rsidRPr="00DA3FBF">
        <w:rPr>
          <w:rFonts w:eastAsiaTheme="majorEastAsia" w:cstheme="majorBidi"/>
          <w:b/>
          <w:color w:val="000000" w:themeColor="text1"/>
          <w:szCs w:val="26"/>
        </w:rPr>
        <w:t>Can I please have the number of police officers who have received ill health retiral or</w:t>
      </w:r>
      <w:r w:rsidR="008A3069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DA3FBF">
        <w:rPr>
          <w:rFonts w:eastAsiaTheme="majorEastAsia" w:cstheme="majorBidi"/>
          <w:b/>
          <w:color w:val="000000" w:themeColor="text1"/>
          <w:szCs w:val="26"/>
        </w:rPr>
        <w:t xml:space="preserve">(in </w:t>
      </w:r>
      <w:r w:rsidR="008A3069" w:rsidRPr="00DA3FBF">
        <w:rPr>
          <w:rFonts w:eastAsiaTheme="majorEastAsia" w:cstheme="majorBidi"/>
          <w:b/>
          <w:color w:val="000000" w:themeColor="text1"/>
          <w:szCs w:val="26"/>
        </w:rPr>
        <w:t>separate</w:t>
      </w:r>
      <w:r w:rsidRPr="00DA3FBF">
        <w:rPr>
          <w:rFonts w:eastAsiaTheme="majorEastAsia" w:cstheme="majorBidi"/>
          <w:b/>
          <w:color w:val="000000" w:themeColor="text1"/>
          <w:szCs w:val="26"/>
        </w:rPr>
        <w:t xml:space="preserve"> column) injury on duty award for PTSD or Complex PTSD since the creation of Police Scotland.</w:t>
      </w:r>
    </w:p>
    <w:p w14:paraId="59B46E30" w14:textId="77777777" w:rsidR="00DA3FBF" w:rsidRDefault="00DA3FBF" w:rsidP="00DA3FBF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34BDABBD" w14:textId="261DE360" w:rsidR="00BF6B81" w:rsidRDefault="00DA3FBF" w:rsidP="00793DD5">
      <w:pPr>
        <w:tabs>
          <w:tab w:val="left" w:pos="5400"/>
        </w:tabs>
      </w:pPr>
      <w:r>
        <w:t xml:space="preserve">To explain, </w:t>
      </w:r>
      <w:r w:rsidRPr="00DA3FBF">
        <w:t xml:space="preserve">957 officers </w:t>
      </w:r>
      <w:r w:rsidR="008A3069">
        <w:t xml:space="preserve">have been </w:t>
      </w:r>
      <w:r w:rsidRPr="00DA3FBF">
        <w:t>medically retired</w:t>
      </w:r>
      <w:r>
        <w:t xml:space="preserve"> since the inception of Police Scotland. The Officer</w:t>
      </w:r>
      <w:r w:rsidR="008A3069">
        <w:t>’</w:t>
      </w:r>
      <w:r>
        <w:t xml:space="preserve">s medical condition is not </w:t>
      </w:r>
      <w:r w:rsidR="008A3069">
        <w:t>automatically</w:t>
      </w:r>
      <w:r>
        <w:t xml:space="preserve"> </w:t>
      </w:r>
      <w:r w:rsidR="008823D3">
        <w:t>retrievable,</w:t>
      </w:r>
      <w:r>
        <w:t xml:space="preserve"> and we would require to manually review all associated files, </w:t>
      </w:r>
      <w:r w:rsidRPr="00DA3FBF">
        <w:t>locate IHR documentation/</w:t>
      </w:r>
      <w:r w:rsidR="008A3069">
        <w:t xml:space="preserve"> </w:t>
      </w:r>
      <w:r w:rsidRPr="00DA3FBF">
        <w:t>SMP reports and certification, read, log</w:t>
      </w:r>
      <w:r>
        <w:t xml:space="preserve"> and</w:t>
      </w:r>
      <w:r w:rsidRPr="00DA3FBF">
        <w:t xml:space="preserve"> account for each decision/</w:t>
      </w:r>
      <w:r w:rsidR="008A3069">
        <w:t xml:space="preserve"> </w:t>
      </w:r>
      <w:r w:rsidRPr="00DA3FBF">
        <w:t>perm</w:t>
      </w:r>
      <w:r>
        <w:t>anent</w:t>
      </w:r>
      <w:r w:rsidRPr="00DA3FBF">
        <w:t xml:space="preserve"> illness and then tabulate. This would roughly take 1 hour per file.</w:t>
      </w:r>
    </w:p>
    <w:p w14:paraId="65E233CA" w14:textId="77777777" w:rsidR="00DA3FBF" w:rsidRPr="00B11A55" w:rsidRDefault="00DA3FBF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758059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26FC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B2CD94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26FC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DE3C02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26FC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5FB0C7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26FC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5C5440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26FC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5C48FA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26FC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1A6103"/>
    <w:rsid w:val="00207326"/>
    <w:rsid w:val="00253DF6"/>
    <w:rsid w:val="00255F1E"/>
    <w:rsid w:val="002D32DE"/>
    <w:rsid w:val="0031478E"/>
    <w:rsid w:val="00356EF3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26FC4"/>
    <w:rsid w:val="0086779C"/>
    <w:rsid w:val="00874BFD"/>
    <w:rsid w:val="008823D3"/>
    <w:rsid w:val="008964EF"/>
    <w:rsid w:val="008A3069"/>
    <w:rsid w:val="00915E01"/>
    <w:rsid w:val="009631A4"/>
    <w:rsid w:val="00977296"/>
    <w:rsid w:val="009C2E43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5388"/>
    <w:rsid w:val="00D47E36"/>
    <w:rsid w:val="00DA3FBF"/>
    <w:rsid w:val="00E55D79"/>
    <w:rsid w:val="00EE2373"/>
    <w:rsid w:val="00EF0FBB"/>
    <w:rsid w:val="00EF4761"/>
    <w:rsid w:val="00F14900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2025-12-17T07:51:00Z</dcterms:created>
  <dcterms:modified xsi:type="dcterms:W3CDTF">2025-12-17T07:51:00Z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