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DDE4E31" w:rsidR="00B17211" w:rsidRPr="00B17211" w:rsidRDefault="00B17211" w:rsidP="007F490F">
            <w:r w:rsidRPr="007F490F">
              <w:rPr>
                <w:rStyle w:val="Heading2Char"/>
              </w:rPr>
              <w:t>Our reference:</w:t>
            </w:r>
            <w:r>
              <w:t xml:space="preserve">  FOI 2</w:t>
            </w:r>
            <w:r w:rsidR="00B654B6">
              <w:t>4</w:t>
            </w:r>
            <w:r>
              <w:t>-</w:t>
            </w:r>
            <w:r w:rsidR="00BD05F6">
              <w:t>0465</w:t>
            </w:r>
          </w:p>
          <w:p w14:paraId="34BDABA6" w14:textId="23E068DD" w:rsidR="00B17211" w:rsidRDefault="00456324" w:rsidP="00EE2373">
            <w:r w:rsidRPr="007F490F">
              <w:rPr>
                <w:rStyle w:val="Heading2Char"/>
              </w:rPr>
              <w:t>Respon</w:t>
            </w:r>
            <w:r w:rsidR="007D55F6">
              <w:rPr>
                <w:rStyle w:val="Heading2Char"/>
              </w:rPr>
              <w:t>ded to:</w:t>
            </w:r>
            <w:r w:rsidR="007F490F">
              <w:t xml:space="preserve">  </w:t>
            </w:r>
            <w:r w:rsidR="00237FB6">
              <w:t>20</w:t>
            </w:r>
            <w:r w:rsidR="006D5799">
              <w:t xml:space="preserve"> </w:t>
            </w:r>
            <w:r w:rsidR="00BD05F6">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03EF379" w14:textId="77777777" w:rsidR="00BD05F6" w:rsidRDefault="00BD05F6" w:rsidP="00BD05F6">
      <w:pPr>
        <w:pStyle w:val="Heading2"/>
        <w:rPr>
          <w:rFonts w:eastAsia="Times New Roman"/>
        </w:rPr>
      </w:pPr>
      <w:r>
        <w:rPr>
          <w:rFonts w:eastAsia="Times New Roman"/>
        </w:rPr>
        <w:t>How many sexual assaults and rapes against people aged over 18 have been reported which are alleged to have taken place at public toilets in your jurisdiction in the last 10 years? </w:t>
      </w:r>
    </w:p>
    <w:p w14:paraId="0A0F28E0" w14:textId="77777777" w:rsidR="00BD05F6" w:rsidRDefault="00BD05F6" w:rsidP="00BD05F6">
      <w:pPr>
        <w:pStyle w:val="Heading2"/>
        <w:rPr>
          <w:rFonts w:eastAsia="Times New Roman"/>
        </w:rPr>
      </w:pPr>
      <w:r>
        <w:rPr>
          <w:rFonts w:eastAsia="Times New Roman"/>
        </w:rPr>
        <w:t>How many sexual assaults and rapes against people aged under 18 have been reported which are alleged to have taken place at public toilets in your jurisdiction in the last 10 years? </w:t>
      </w:r>
    </w:p>
    <w:p w14:paraId="029FCA89" w14:textId="77777777" w:rsidR="00BD05F6" w:rsidRDefault="00BD05F6" w:rsidP="00BD05F6">
      <w:pPr>
        <w:pStyle w:val="Heading2"/>
        <w:rPr>
          <w:rFonts w:eastAsia="Times New Roman"/>
        </w:rPr>
      </w:pPr>
      <w:r>
        <w:rPr>
          <w:rFonts w:eastAsia="Times New Roman"/>
        </w:rPr>
        <w:t>How many cases had an outcome of charge/summons? </w:t>
      </w:r>
    </w:p>
    <w:p w14:paraId="47298B41" w14:textId="77777777" w:rsidR="00BD05F6" w:rsidRDefault="00BD05F6" w:rsidP="00BD05F6">
      <w:pPr>
        <w:pStyle w:val="Heading2"/>
        <w:rPr>
          <w:rFonts w:eastAsia="Times New Roman"/>
        </w:rPr>
      </w:pPr>
      <w:r>
        <w:rPr>
          <w:rFonts w:eastAsia="Times New Roman"/>
        </w:rPr>
        <w:t>If possible, please provide yearly data and comment on measures you are taking to address the issue. </w:t>
      </w:r>
    </w:p>
    <w:p w14:paraId="1FD00E9E" w14:textId="77777777" w:rsidR="00BD05F6" w:rsidRDefault="00BD05F6" w:rsidP="00BD05F6">
      <w:pPr>
        <w:pStyle w:val="Heading2"/>
        <w:rPr>
          <w:rFonts w:eastAsia="Times New Roman"/>
        </w:rPr>
      </w:pPr>
      <w:r>
        <w:rPr>
          <w:rFonts w:eastAsia="Times New Roman"/>
        </w:rPr>
        <w:t>If 10 years of data is not available, please provide data from the earliest month you can trace to the most recent month.</w:t>
      </w:r>
    </w:p>
    <w:p w14:paraId="1E9F0DA0" w14:textId="6DA14A31" w:rsidR="00BD05F6" w:rsidRDefault="00BD05F6" w:rsidP="00BD05F6">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r>
        <w:t xml:space="preserve"> To explain, we are unable to search crimes based on the nature of the locus for example, public toilet, such facilities would be recorded in a variety of ways on our crime recording systems depending on the exact nature of the locus.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D87BED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57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0B87F5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57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E637AA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57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E210B9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571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813B8B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571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B2F835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571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32F9B"/>
    <w:multiLevelType w:val="multilevel"/>
    <w:tmpl w:val="02526D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785974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37FB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35417"/>
    <w:rsid w:val="00A70AC0"/>
    <w:rsid w:val="00A84EA9"/>
    <w:rsid w:val="00AC443C"/>
    <w:rsid w:val="00B11A55"/>
    <w:rsid w:val="00B17211"/>
    <w:rsid w:val="00B461B2"/>
    <w:rsid w:val="00B654B6"/>
    <w:rsid w:val="00B71B3C"/>
    <w:rsid w:val="00BC389E"/>
    <w:rsid w:val="00BD05F6"/>
    <w:rsid w:val="00BE1888"/>
    <w:rsid w:val="00BF6B81"/>
    <w:rsid w:val="00C077A8"/>
    <w:rsid w:val="00C14FF4"/>
    <w:rsid w:val="00C606A2"/>
    <w:rsid w:val="00C63872"/>
    <w:rsid w:val="00C84948"/>
    <w:rsid w:val="00CF1111"/>
    <w:rsid w:val="00D05706"/>
    <w:rsid w:val="00D27DC5"/>
    <w:rsid w:val="00D47E36"/>
    <w:rsid w:val="00DB5713"/>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0295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372</Words>
  <Characters>2127</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2024-02-20T13:56:00Z</cp:lastPrinted>
  <dcterms:created xsi:type="dcterms:W3CDTF">2024-02-16T10:44:00Z</dcterms:created>
  <dcterms:modified xsi:type="dcterms:W3CDTF">2024-02-20T13:57:00Z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