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3F5F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445FD">
              <w:t>2303</w:t>
            </w:r>
          </w:p>
          <w:p w14:paraId="34BDABA6" w14:textId="40434D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45FD">
              <w:t>04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7DC244" w14:textId="5D528132" w:rsidR="006445FD" w:rsidRPr="006445FD" w:rsidRDefault="006445FD" w:rsidP="006445FD">
      <w:pPr>
        <w:pStyle w:val="Heading2"/>
      </w:pPr>
      <w:r w:rsidRPr="006445FD">
        <w:t xml:space="preserve">Any documents in your possession as an organisation for plans to introduce a new website for Police Scotland. In summary, this is a request for any data you hold that involves the Police Scotland website changing to a different website or changed and the current one being scrapped. </w:t>
      </w:r>
    </w:p>
    <w:p w14:paraId="2B8073D5" w14:textId="55A95C9B" w:rsidR="006445FD" w:rsidRDefault="006445FD" w:rsidP="006445FD">
      <w:pPr>
        <w:pStyle w:val="Heading2"/>
      </w:pPr>
      <w:r w:rsidRPr="006445FD">
        <w:t xml:space="preserve">I believe there has been a digital transformation plan released previously that indicates the Police Scotland website is going to be replaced with a new one that is more user-friendly </w:t>
      </w:r>
    </w:p>
    <w:p w14:paraId="0F9FA335" w14:textId="32AD2746" w:rsidR="006445FD" w:rsidRDefault="006445FD" w:rsidP="006445FD">
      <w:r>
        <w:t xml:space="preserve">For transparency </w:t>
      </w:r>
      <w:r>
        <w:t xml:space="preserve">I can confirm that Police Scotland </w:t>
      </w:r>
      <w:r>
        <w:t xml:space="preserve">are working on updating the content and services on the website </w:t>
      </w:r>
      <w:r>
        <w:t>however this</w:t>
      </w:r>
      <w:r>
        <w:t xml:space="preserve"> will be done on the current platform</w:t>
      </w:r>
      <w:r>
        <w:t>.</w:t>
      </w:r>
    </w:p>
    <w:p w14:paraId="1E3B10C8" w14:textId="4C910716" w:rsidR="006445FD" w:rsidRPr="006445FD" w:rsidRDefault="006445FD" w:rsidP="006445FD">
      <w:r>
        <w:t xml:space="preserve">As such, Police Scotland do not hold any </w:t>
      </w:r>
      <w:r w:rsidRPr="006445FD">
        <w:t>documents</w:t>
      </w:r>
      <w:r>
        <w:t xml:space="preserve"> regarding plans to introduce a new website, 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F830A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48F3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35F7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7D4C7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000A6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DDF1D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45FD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27F00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06291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2025-08-04T12:43:00Z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