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A66C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46C49">
              <w:t>0973</w:t>
            </w:r>
          </w:p>
          <w:p w14:paraId="34BDABA6" w14:textId="444C42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6F10">
              <w:t>19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51E632F1" w:rsidR="00496A08" w:rsidRDefault="00946C49" w:rsidP="00793DD5">
      <w:pPr>
        <w:tabs>
          <w:tab w:val="left" w:pos="5400"/>
        </w:tabs>
      </w:pPr>
      <w:r w:rsidRPr="00946C49">
        <w:rPr>
          <w:rFonts w:eastAsiaTheme="majorEastAsia" w:cstheme="majorBidi"/>
          <w:b/>
          <w:color w:val="000000" w:themeColor="text1"/>
          <w:szCs w:val="26"/>
        </w:rPr>
        <w:t xml:space="preserve">How many case has CTU brought since 2013 </w:t>
      </w:r>
    </w:p>
    <w:p w14:paraId="1F35443E" w14:textId="7A7124C1" w:rsidR="00EF0FBB" w:rsidRDefault="00946C49" w:rsidP="00793DD5">
      <w:pPr>
        <w:tabs>
          <w:tab w:val="left" w:pos="5400"/>
        </w:tabs>
      </w:pPr>
      <w:r>
        <w:t xml:space="preserve">We have interpreted your request as </w:t>
      </w:r>
      <w:r w:rsidRPr="00946C49">
        <w:t>seeking data on detected terrorism crimes for the period 2013 to date.</w:t>
      </w:r>
    </w:p>
    <w:p w14:paraId="79742C05" w14:textId="77777777" w:rsidR="00946C49" w:rsidRDefault="00946C49" w:rsidP="00946C49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8" w14:textId="4F081141" w:rsidR="00255F1E" w:rsidRPr="00B11A55" w:rsidRDefault="00946C49" w:rsidP="00793DD5">
      <w:pPr>
        <w:tabs>
          <w:tab w:val="left" w:pos="5400"/>
        </w:tabs>
      </w:pPr>
      <w:r>
        <w:t>Please find</w:t>
      </w:r>
      <w:r w:rsidR="00931344">
        <w:t xml:space="preserve"> the</w:t>
      </w:r>
      <w:r>
        <w:t xml:space="preserve"> table at the end of this letter.</w:t>
      </w:r>
    </w:p>
    <w:p w14:paraId="34BDABBD" w14:textId="12C7D161" w:rsidR="00BF6B81" w:rsidRDefault="00946C49" w:rsidP="00793DD5">
      <w:pPr>
        <w:tabs>
          <w:tab w:val="left" w:pos="5400"/>
        </w:tabs>
      </w:pPr>
      <w:r>
        <w:t xml:space="preserve">Please also note caveats below the table. </w:t>
      </w:r>
    </w:p>
    <w:p w14:paraId="34E84357" w14:textId="77777777" w:rsidR="00946C49" w:rsidRPr="00B11A55" w:rsidRDefault="00946C4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ABD9AF" w14:textId="77777777" w:rsidR="00946C49" w:rsidRDefault="00946C49" w:rsidP="00946C49">
      <w:pPr>
        <w:tabs>
          <w:tab w:val="left" w:pos="5400"/>
        </w:tabs>
        <w:rPr>
          <w:i/>
          <w:iCs/>
        </w:rPr>
        <w:sectPr w:rsidR="00946C49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5BC81A60" w14:textId="77777777" w:rsidR="00946C49" w:rsidRPr="00946C49" w:rsidRDefault="00946C49" w:rsidP="00946C49">
      <w:pPr>
        <w:tabs>
          <w:tab w:val="left" w:pos="5400"/>
        </w:tabs>
        <w:rPr>
          <w:i/>
          <w:iCs/>
        </w:rPr>
      </w:pPr>
      <w:r w:rsidRPr="00946C49">
        <w:rPr>
          <w:i/>
          <w:iCs/>
        </w:rPr>
        <w:lastRenderedPageBreak/>
        <w:t>Table: Detected Terrorism Related Crimes – 1 January 2013 – 31 May 2025 (calendar years)</w:t>
      </w:r>
    </w:p>
    <w:tbl>
      <w:tblPr>
        <w:tblStyle w:val="TableGrid"/>
        <w:tblW w:w="14673" w:type="dxa"/>
        <w:tblLook w:val="04A0" w:firstRow="1" w:lastRow="0" w:firstColumn="1" w:lastColumn="0" w:noHBand="0" w:noVBand="1"/>
        <w:tblCaption w:val="Table: Detected Terrorism Related Crimes – 1 January 2013 – 31 May 2025 (calendar years)"/>
        <w:tblDescription w:val="Table: Detected Terrorism Related Crimes – 1 January 2013 – 31 May 2025 (calendar years)"/>
      </w:tblPr>
      <w:tblGrid>
        <w:gridCol w:w="3397"/>
        <w:gridCol w:w="884"/>
        <w:gridCol w:w="884"/>
        <w:gridCol w:w="884"/>
        <w:gridCol w:w="884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946C49" w:rsidRPr="00557306" w14:paraId="77FFD85C" w14:textId="15FB0BDA" w:rsidTr="00946C49">
        <w:trPr>
          <w:tblHeader/>
        </w:trPr>
        <w:tc>
          <w:tcPr>
            <w:tcW w:w="3397" w:type="dxa"/>
            <w:shd w:val="clear" w:color="auto" w:fill="D9D9D9" w:themeFill="background1" w:themeFillShade="D9"/>
          </w:tcPr>
          <w:p w14:paraId="26A8B05D" w14:textId="4C216CF4" w:rsidR="00946C49" w:rsidRPr="00557306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Crime/Offence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082B14F" w14:textId="5F17601F" w:rsidR="00946C49" w:rsidRPr="00557306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0D8EF27" w14:textId="309D4E3C" w:rsidR="00946C49" w:rsidRPr="00557306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D5B81A3" w14:textId="4E1B096E" w:rsidR="00946C49" w:rsidRPr="00557306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A891537" w14:textId="6C50A963" w:rsidR="00946C49" w:rsidRPr="00557306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5B0267F9" w14:textId="77BACE1F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65B9F61" w14:textId="7F057362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3FDF4DA" w14:textId="5CAB7C56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40A713E8" w14:textId="03A264D0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7425859F" w14:textId="2BB7623E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5E840CE9" w14:textId="2A9F5A9B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AF03312" w14:textId="1A3FCA58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3BE3E6A5" w14:textId="6B452885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64B37469" w14:textId="07EB52E3" w:rsidR="00946C49" w:rsidRDefault="00946C49" w:rsidP="008427B1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946C49" w14:paraId="76D18D25" w14:textId="5385C4C6" w:rsidTr="00946C49">
        <w:tc>
          <w:tcPr>
            <w:tcW w:w="3397" w:type="dxa"/>
          </w:tcPr>
          <w:p w14:paraId="2D1C4B84" w14:textId="4850E65E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Prevention of Terrorism, other offences</w:t>
            </w:r>
          </w:p>
        </w:tc>
        <w:tc>
          <w:tcPr>
            <w:tcW w:w="884" w:type="dxa"/>
          </w:tcPr>
          <w:p w14:paraId="3189D7CD" w14:textId="53835273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884" w:type="dxa"/>
          </w:tcPr>
          <w:p w14:paraId="1028ACF1" w14:textId="55B29288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884" w:type="dxa"/>
          </w:tcPr>
          <w:p w14:paraId="037F4863" w14:textId="18E091A1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884" w:type="dxa"/>
          </w:tcPr>
          <w:p w14:paraId="45089F3C" w14:textId="47A7EECD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860" w:type="dxa"/>
          </w:tcPr>
          <w:p w14:paraId="4DDAB798" w14:textId="6B7BCE5D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860" w:type="dxa"/>
          </w:tcPr>
          <w:p w14:paraId="5AC22FFD" w14:textId="417A30A8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860" w:type="dxa"/>
          </w:tcPr>
          <w:p w14:paraId="66B7DAB8" w14:textId="7C273FE1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860" w:type="dxa"/>
          </w:tcPr>
          <w:p w14:paraId="364EAE92" w14:textId="0AD951BA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860" w:type="dxa"/>
          </w:tcPr>
          <w:p w14:paraId="6E60704E" w14:textId="1AED28DA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860" w:type="dxa"/>
          </w:tcPr>
          <w:p w14:paraId="04C15B72" w14:textId="01D977BB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860" w:type="dxa"/>
          </w:tcPr>
          <w:p w14:paraId="08DDE8AD" w14:textId="07247059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860" w:type="dxa"/>
          </w:tcPr>
          <w:p w14:paraId="4433FA88" w14:textId="235F4D70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860" w:type="dxa"/>
          </w:tcPr>
          <w:p w14:paraId="038BD5D5" w14:textId="4C4B2F01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</w:tr>
      <w:tr w:rsidR="00946C49" w14:paraId="6E723B13" w14:textId="77777777" w:rsidTr="00946C49">
        <w:tc>
          <w:tcPr>
            <w:tcW w:w="3397" w:type="dxa"/>
          </w:tcPr>
          <w:p w14:paraId="5B9CBCD0" w14:textId="2FCFA671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Terrorism, money laundering related offences</w:t>
            </w:r>
          </w:p>
        </w:tc>
        <w:tc>
          <w:tcPr>
            <w:tcW w:w="884" w:type="dxa"/>
          </w:tcPr>
          <w:p w14:paraId="270466C2" w14:textId="6FFEF485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84" w:type="dxa"/>
          </w:tcPr>
          <w:p w14:paraId="6EE6E93B" w14:textId="3EAC3D74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84" w:type="dxa"/>
          </w:tcPr>
          <w:p w14:paraId="2B8E6496" w14:textId="7A3F8FF2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84" w:type="dxa"/>
          </w:tcPr>
          <w:p w14:paraId="10B5948E" w14:textId="10810D43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2110B8B2" w14:textId="07A8A6F9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198A457B" w14:textId="07A96BEF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860" w:type="dxa"/>
          </w:tcPr>
          <w:p w14:paraId="689837BA" w14:textId="08CA9D31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329ED5AE" w14:textId="4E2110AE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12783866" w14:textId="1744F090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29185FC5" w14:textId="0ED2E1D5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271EE3AE" w14:textId="1BF6B3AB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67115F41" w14:textId="1A2A8F64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60" w:type="dxa"/>
          </w:tcPr>
          <w:p w14:paraId="208020AC" w14:textId="7B572807" w:rsidR="00946C49" w:rsidRDefault="00946C49" w:rsidP="008427B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946C49" w14:paraId="0CCDC944" w14:textId="77777777" w:rsidTr="00946C49">
        <w:tc>
          <w:tcPr>
            <w:tcW w:w="3397" w:type="dxa"/>
          </w:tcPr>
          <w:p w14:paraId="4FF4FB5D" w14:textId="2158D246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Total</w:t>
            </w:r>
          </w:p>
        </w:tc>
        <w:tc>
          <w:tcPr>
            <w:tcW w:w="884" w:type="dxa"/>
          </w:tcPr>
          <w:p w14:paraId="045BF52E" w14:textId="0BA92D81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18</w:t>
            </w:r>
          </w:p>
        </w:tc>
        <w:tc>
          <w:tcPr>
            <w:tcW w:w="884" w:type="dxa"/>
          </w:tcPr>
          <w:p w14:paraId="56D9A9BF" w14:textId="529C69B5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13</w:t>
            </w:r>
          </w:p>
        </w:tc>
        <w:tc>
          <w:tcPr>
            <w:tcW w:w="884" w:type="dxa"/>
          </w:tcPr>
          <w:p w14:paraId="7751DB86" w14:textId="6632E417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29</w:t>
            </w:r>
          </w:p>
        </w:tc>
        <w:tc>
          <w:tcPr>
            <w:tcW w:w="884" w:type="dxa"/>
          </w:tcPr>
          <w:p w14:paraId="1A5FAD67" w14:textId="401E7078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16</w:t>
            </w:r>
          </w:p>
        </w:tc>
        <w:tc>
          <w:tcPr>
            <w:tcW w:w="860" w:type="dxa"/>
          </w:tcPr>
          <w:p w14:paraId="638BF67F" w14:textId="0A16C2B1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10</w:t>
            </w:r>
          </w:p>
        </w:tc>
        <w:tc>
          <w:tcPr>
            <w:tcW w:w="860" w:type="dxa"/>
          </w:tcPr>
          <w:p w14:paraId="0B7C5B2E" w14:textId="1DDE20EE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13</w:t>
            </w:r>
          </w:p>
        </w:tc>
        <w:tc>
          <w:tcPr>
            <w:tcW w:w="860" w:type="dxa"/>
          </w:tcPr>
          <w:p w14:paraId="3CC29C8C" w14:textId="0C5E69B1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13</w:t>
            </w:r>
          </w:p>
        </w:tc>
        <w:tc>
          <w:tcPr>
            <w:tcW w:w="860" w:type="dxa"/>
          </w:tcPr>
          <w:p w14:paraId="10FC807A" w14:textId="70CA4605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10</w:t>
            </w:r>
          </w:p>
        </w:tc>
        <w:tc>
          <w:tcPr>
            <w:tcW w:w="860" w:type="dxa"/>
          </w:tcPr>
          <w:p w14:paraId="41D98516" w14:textId="4ACD9516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7</w:t>
            </w:r>
          </w:p>
        </w:tc>
        <w:tc>
          <w:tcPr>
            <w:tcW w:w="860" w:type="dxa"/>
          </w:tcPr>
          <w:p w14:paraId="50D382BE" w14:textId="4B087A6F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10</w:t>
            </w:r>
          </w:p>
        </w:tc>
        <w:tc>
          <w:tcPr>
            <w:tcW w:w="860" w:type="dxa"/>
          </w:tcPr>
          <w:p w14:paraId="5D4BA67D" w14:textId="4B9D585E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21</w:t>
            </w:r>
          </w:p>
        </w:tc>
        <w:tc>
          <w:tcPr>
            <w:tcW w:w="860" w:type="dxa"/>
          </w:tcPr>
          <w:p w14:paraId="3A3EDFBA" w14:textId="3A455295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35</w:t>
            </w:r>
          </w:p>
        </w:tc>
        <w:tc>
          <w:tcPr>
            <w:tcW w:w="860" w:type="dxa"/>
          </w:tcPr>
          <w:p w14:paraId="1919C601" w14:textId="0EA3024F" w:rsidR="00946C49" w:rsidRPr="00946C49" w:rsidRDefault="00946C49" w:rsidP="008427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46C49">
              <w:rPr>
                <w:b/>
                <w:bCs/>
              </w:rPr>
              <w:t>20</w:t>
            </w:r>
          </w:p>
        </w:tc>
      </w:tr>
    </w:tbl>
    <w:p w14:paraId="4F8FC171" w14:textId="77777777" w:rsidR="00946C49" w:rsidRDefault="00946C49" w:rsidP="00946C49">
      <w:r>
        <w:t>All statistics are provisional and should be treated as management information. All data have been extracted from Police Scotland internal systems and are correct as at 11th June 2025.</w:t>
      </w:r>
      <w:r>
        <w:tab/>
      </w:r>
      <w:r>
        <w:tab/>
      </w:r>
      <w:r>
        <w:tab/>
      </w:r>
    </w:p>
    <w:p w14:paraId="6B920091" w14:textId="5B219CE7" w:rsidR="00946C49" w:rsidRDefault="00946C49" w:rsidP="00946C49">
      <w:r>
        <w:t>The Detected Crimes are extracted using the Date Detected and then selecting the Stats Class Codes '503601' and '503609'.</w:t>
      </w:r>
      <w:r>
        <w:tab/>
      </w:r>
    </w:p>
    <w:p w14:paraId="2FCAF407" w14:textId="3E627231" w:rsidR="00946C49" w:rsidRDefault="00946C49" w:rsidP="00946C49">
      <w:pPr>
        <w:sectPr w:rsidR="00946C49" w:rsidSect="00946C49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  <w:r>
        <w:t>Please note, each record will need to be read to confirm the circumstances</w:t>
      </w:r>
      <w:r w:rsidR="00036F10">
        <w:t>.</w:t>
      </w:r>
    </w:p>
    <w:p w14:paraId="34BDABC4" w14:textId="77777777" w:rsidR="007F490F" w:rsidRDefault="007F490F" w:rsidP="00793DD5"/>
    <w:sectPr w:rsidR="007F490F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F10"/>
    <w:rsid w:val="00090F3B"/>
    <w:rsid w:val="000B0F1B"/>
    <w:rsid w:val="000E2F19"/>
    <w:rsid w:val="000E6526"/>
    <w:rsid w:val="00141533"/>
    <w:rsid w:val="00151DD0"/>
    <w:rsid w:val="00167528"/>
    <w:rsid w:val="00195CC4"/>
    <w:rsid w:val="001C330F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4951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31344"/>
    <w:rsid w:val="00946C49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C2081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36EF3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373</Words>
  <Characters>2129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