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1FEC4C3" w:rsidR="00B17211" w:rsidRPr="00B17211" w:rsidRDefault="00B17211" w:rsidP="007F490F">
            <w:r w:rsidRPr="007F490F">
              <w:rPr>
                <w:rStyle w:val="Heading2Char"/>
              </w:rPr>
              <w:t>Our reference:</w:t>
            </w:r>
            <w:r>
              <w:t xml:space="preserve">  FOI 2</w:t>
            </w:r>
            <w:r w:rsidR="00AC443C">
              <w:t>3</w:t>
            </w:r>
            <w:r>
              <w:t>-</w:t>
            </w:r>
            <w:r w:rsidR="002648C9">
              <w:t>2311</w:t>
            </w:r>
          </w:p>
          <w:p w14:paraId="5979BB04" w14:textId="360C98F3" w:rsidR="00B17211" w:rsidRDefault="00456324" w:rsidP="00EE2373">
            <w:r w:rsidRPr="007F490F">
              <w:rPr>
                <w:rStyle w:val="Heading2Char"/>
              </w:rPr>
              <w:t>Respon</w:t>
            </w:r>
            <w:r w:rsidR="007D55F6">
              <w:rPr>
                <w:rStyle w:val="Heading2Char"/>
              </w:rPr>
              <w:t>ded to:</w:t>
            </w:r>
            <w:r w:rsidR="007F490F">
              <w:t xml:space="preserve">  </w:t>
            </w:r>
            <w:r w:rsidR="002648C9">
              <w:t xml:space="preserve">29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CFCF46" w14:textId="33D4819A" w:rsidR="002648C9" w:rsidRDefault="002648C9" w:rsidP="002648C9">
      <w:pPr>
        <w:pStyle w:val="Heading2"/>
        <w:rPr>
          <w:rFonts w:eastAsia="Times New Roman"/>
        </w:rPr>
      </w:pPr>
      <w:r>
        <w:rPr>
          <w:rFonts w:eastAsia="Times New Roman"/>
        </w:rPr>
        <w:t>The number of days lost to sickness by Police Scotland Officers and if this could be broken down by division and type of absence, over past 5 years</w:t>
      </w:r>
    </w:p>
    <w:p w14:paraId="1D06FA87" w14:textId="25883AFD" w:rsidR="00FA68AE" w:rsidRPr="00FA68AE" w:rsidRDefault="00FA68AE" w:rsidP="00FA68AE">
      <w:r>
        <w:t xml:space="preserve">In response to this question, please see the spreadsheet provided, please note that the requested data has been provided for police officers only. </w:t>
      </w:r>
    </w:p>
    <w:p w14:paraId="17C7ED92" w14:textId="73AC0728" w:rsidR="002648C9" w:rsidRDefault="002648C9" w:rsidP="002648C9">
      <w:pPr>
        <w:pStyle w:val="Heading2"/>
        <w:rPr>
          <w:rFonts w:eastAsia="Times New Roman"/>
        </w:rPr>
      </w:pPr>
      <w:r>
        <w:rPr>
          <w:rFonts w:eastAsia="Times New Roman"/>
        </w:rPr>
        <w:t>The amount of Police Officers based in Falkirk town centre on Friday and Saturday nights over the past year</w:t>
      </w:r>
    </w:p>
    <w:p w14:paraId="1CC09972" w14:textId="77777777" w:rsidR="005244AB" w:rsidRPr="0030559E" w:rsidRDefault="005244AB" w:rsidP="002F54CA">
      <w:r w:rsidRPr="0030559E">
        <w:t>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4DB81029" w14:textId="77777777" w:rsidR="005244AB" w:rsidRPr="0030559E" w:rsidRDefault="005244AB" w:rsidP="002F54CA">
      <w:r w:rsidRPr="0030559E">
        <w:t>(a) states that it holds the information,</w:t>
      </w:r>
    </w:p>
    <w:p w14:paraId="2950D8DA" w14:textId="77777777" w:rsidR="005244AB" w:rsidRPr="0030559E" w:rsidRDefault="005244AB" w:rsidP="002F54CA">
      <w:r w:rsidRPr="0030559E">
        <w:t>(b) states that it is claiming an exemption,</w:t>
      </w:r>
    </w:p>
    <w:p w14:paraId="1D9BE283" w14:textId="77777777" w:rsidR="005244AB" w:rsidRPr="0030559E" w:rsidRDefault="005244AB" w:rsidP="002F54CA">
      <w:r w:rsidRPr="0030559E">
        <w:t>(c) specifies the exemption in question and</w:t>
      </w:r>
    </w:p>
    <w:p w14:paraId="004D81BA" w14:textId="77777777" w:rsidR="005244AB" w:rsidRPr="0030559E" w:rsidRDefault="005244AB" w:rsidP="002F54CA">
      <w:r w:rsidRPr="0030559E">
        <w:t>(d) states, if that would not be otherwise apparent, why the exemption applies.</w:t>
      </w:r>
    </w:p>
    <w:p w14:paraId="509523AB" w14:textId="1CA27684" w:rsidR="005244AB" w:rsidRDefault="005244AB" w:rsidP="002F54CA">
      <w:r>
        <w:t xml:space="preserve">In response to your </w:t>
      </w:r>
      <w:r w:rsidR="002F54CA">
        <w:t>question,</w:t>
      </w:r>
      <w:r>
        <w:t xml:space="preserve"> I believe exemptions Section 35(1)(a) and (b) Law Enforcement and Section 39(1) Heath, Safety and the Environment applies.</w:t>
      </w:r>
    </w:p>
    <w:p w14:paraId="3F263F24" w14:textId="77777777" w:rsidR="002F54CA" w:rsidRDefault="002F54CA" w:rsidP="002F54CA">
      <w:pPr>
        <w:rPr>
          <w:b/>
          <w:bCs/>
        </w:rPr>
      </w:pPr>
    </w:p>
    <w:p w14:paraId="72395971" w14:textId="1FA95B74" w:rsidR="00EF15A6" w:rsidRPr="00EF15A6" w:rsidRDefault="00EF15A6" w:rsidP="002F54CA">
      <w:pPr>
        <w:rPr>
          <w:b/>
          <w:bCs/>
        </w:rPr>
      </w:pPr>
      <w:r w:rsidRPr="00EF15A6">
        <w:rPr>
          <w:b/>
          <w:bCs/>
        </w:rPr>
        <w:t>Section 35(1)(a) and (b)</w:t>
      </w:r>
    </w:p>
    <w:p w14:paraId="04049F17" w14:textId="08C2338C" w:rsidR="00EF15A6" w:rsidRPr="0030559E" w:rsidRDefault="00EF15A6" w:rsidP="002F54CA">
      <w:pPr>
        <w:rPr>
          <w:color w:val="000000"/>
        </w:rPr>
      </w:pPr>
      <w:r w:rsidRPr="0030559E">
        <w:rPr>
          <w:color w:val="000000"/>
        </w:rPr>
        <w:t xml:space="preserve">Information is exempt information if its disclosure under this Act would or would be likely to prejudice substantially the prevention or detection of crime and the apprehension or prosecution of offenders. </w:t>
      </w:r>
    </w:p>
    <w:p w14:paraId="450881DE" w14:textId="550F833F" w:rsidR="00EF15A6" w:rsidRPr="0030559E" w:rsidRDefault="00EF15A6" w:rsidP="002F54CA">
      <w:r>
        <w:t xml:space="preserve">If the requested information was disclosed, could be used to </w:t>
      </w:r>
      <w:r w:rsidRPr="0030559E">
        <w:t xml:space="preserve">calculate how and when resources are allocated within </w:t>
      </w:r>
      <w:r>
        <w:t xml:space="preserve">areas of policing. I appreciate that you have requested </w:t>
      </w:r>
      <w:r>
        <w:lastRenderedPageBreak/>
        <w:t>historical information however</w:t>
      </w:r>
      <w:r w:rsidR="007171DF">
        <w:t xml:space="preserve"> disclosure of this information </w:t>
      </w:r>
      <w:r>
        <w:t>could be used to project future resourcing and enable those with criminal intent to plan and perpetrate unlawful activities</w:t>
      </w:r>
      <w:r w:rsidR="007171DF">
        <w:t>, with the purpose of avoiding detection.</w:t>
      </w:r>
      <w:r>
        <w:t xml:space="preserve"> </w:t>
      </w:r>
    </w:p>
    <w:p w14:paraId="1346B5D3" w14:textId="77777777" w:rsidR="007171DF" w:rsidRPr="0030559E" w:rsidRDefault="007171DF" w:rsidP="002F54CA">
      <w:r w:rsidRPr="0030559E">
        <w:t xml:space="preserve">One of the main purposes of the Police Service is to prevent crime but to release this information would be contrary to that purpose. </w:t>
      </w:r>
    </w:p>
    <w:p w14:paraId="04484A78" w14:textId="77777777" w:rsidR="002F54CA" w:rsidRDefault="007171DF" w:rsidP="002F54CA">
      <w:r w:rsidRPr="0030559E">
        <w:t>This is a non-absolute exemption and requires the application of the Public Interest Test.</w:t>
      </w:r>
    </w:p>
    <w:p w14:paraId="756227E6" w14:textId="77777777" w:rsidR="002F54CA" w:rsidRDefault="002F54CA" w:rsidP="002F54CA"/>
    <w:p w14:paraId="7C618895" w14:textId="645D9676" w:rsidR="007171DF" w:rsidRPr="002F54CA" w:rsidRDefault="007171DF" w:rsidP="002F54CA">
      <w:r w:rsidRPr="007171DF">
        <w:rPr>
          <w:b/>
          <w:bCs/>
        </w:rPr>
        <w:t>Section</w:t>
      </w:r>
      <w:r>
        <w:rPr>
          <w:b/>
          <w:bCs/>
        </w:rPr>
        <w:t xml:space="preserve"> </w:t>
      </w:r>
      <w:r w:rsidRPr="007171DF">
        <w:rPr>
          <w:b/>
          <w:bCs/>
        </w:rPr>
        <w:t>39(1) Health, Safety and the Environment</w:t>
      </w:r>
    </w:p>
    <w:p w14:paraId="4AA71F9C" w14:textId="52DCCF60" w:rsidR="007171DF" w:rsidRDefault="007171DF" w:rsidP="002F54CA">
      <w:bookmarkStart w:id="0" w:name="_Hlk146882491"/>
      <w:r>
        <w:t xml:space="preserve">Disclosure of resourcing information has the </w:t>
      </w:r>
      <w:r w:rsidRPr="0030559E">
        <w:t xml:space="preserve">potential to increase the number of </w:t>
      </w:r>
      <w:r>
        <w:t xml:space="preserve">hostilities directed towards </w:t>
      </w:r>
      <w:r w:rsidRPr="0030559E">
        <w:t>public figures, operational police officers and members of the public.</w:t>
      </w:r>
    </w:p>
    <w:p w14:paraId="52CE6ADB" w14:textId="71CD97BC" w:rsidR="007171DF" w:rsidRPr="0030559E" w:rsidRDefault="007171DF" w:rsidP="002F54CA">
      <w:bookmarkStart w:id="1" w:name="_Hlk146882636"/>
      <w:r w:rsidRPr="0030559E">
        <w:t xml:space="preserve">One of the main purposes of the Police Service is to </w:t>
      </w:r>
      <w:r>
        <w:t xml:space="preserve">protect individuals and members of the public, to disclose the requested information </w:t>
      </w:r>
      <w:r w:rsidRPr="0030559E">
        <w:t xml:space="preserve">would be contrary to that purpose. </w:t>
      </w:r>
    </w:p>
    <w:bookmarkEnd w:id="0"/>
    <w:bookmarkEnd w:id="1"/>
    <w:p w14:paraId="08747366" w14:textId="77777777" w:rsidR="007171DF" w:rsidRDefault="007171DF" w:rsidP="002F54CA">
      <w:pPr>
        <w:rPr>
          <w:color w:val="000000"/>
        </w:rPr>
      </w:pPr>
      <w:r w:rsidRPr="0030559E">
        <w:rPr>
          <w:color w:val="000000"/>
        </w:rPr>
        <w:t>This is a non-absolute exemption and requires the application of the public interest test.</w:t>
      </w:r>
    </w:p>
    <w:p w14:paraId="3CA3AFA0" w14:textId="77777777" w:rsidR="002F54CA" w:rsidRDefault="002F54CA" w:rsidP="002F54CA">
      <w:pPr>
        <w:rPr>
          <w:rFonts w:eastAsiaTheme="majorEastAsia"/>
          <w:b/>
          <w:bCs/>
        </w:rPr>
      </w:pPr>
      <w:bookmarkStart w:id="2" w:name="_Toc47425069"/>
    </w:p>
    <w:p w14:paraId="3CEE2B31" w14:textId="51A18622" w:rsidR="002F54CA" w:rsidRPr="002F54CA" w:rsidRDefault="002F54CA" w:rsidP="002F54CA">
      <w:pPr>
        <w:rPr>
          <w:rFonts w:eastAsiaTheme="majorEastAsia"/>
          <w:b/>
          <w:bCs/>
        </w:rPr>
      </w:pPr>
      <w:r w:rsidRPr="002F54CA">
        <w:rPr>
          <w:rFonts w:eastAsiaTheme="majorEastAsia"/>
          <w:b/>
          <w:bCs/>
        </w:rPr>
        <w:t>Public Interest Test</w:t>
      </w:r>
      <w:bookmarkEnd w:id="2"/>
    </w:p>
    <w:p w14:paraId="346B7F23" w14:textId="77777777" w:rsidR="002F54CA" w:rsidRPr="0030559E" w:rsidRDefault="002F54CA" w:rsidP="002F54CA">
      <w:pPr>
        <w:rPr>
          <w:color w:val="000000"/>
        </w:rPr>
      </w:pPr>
      <w:r w:rsidRPr="0030559E">
        <w:rPr>
          <w:color w:val="000000"/>
        </w:rP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1AF92CF2" w14:textId="77777777" w:rsidR="002F54CA" w:rsidRPr="0030559E" w:rsidRDefault="002F54CA" w:rsidP="002F54CA">
      <w:pPr>
        <w:rPr>
          <w:color w:val="000000"/>
        </w:rPr>
      </w:pPr>
      <w:r w:rsidRPr="0030559E">
        <w:rPr>
          <w:color w:val="000000"/>
        </w:rPr>
        <w:t xml:space="preserve">However, any disclosure under FOI legislation is a disclosure to the world at large and any information identifying the focus of policing activity could be used to the advantage of criminals. </w:t>
      </w:r>
    </w:p>
    <w:p w14:paraId="407368B6" w14:textId="154DED38" w:rsidR="002F54CA" w:rsidRPr="0030559E" w:rsidRDefault="002F54CA" w:rsidP="002F54CA">
      <w:pPr>
        <w:rPr>
          <w:color w:val="000000"/>
        </w:rPr>
      </w:pPr>
      <w:r w:rsidRPr="0030559E">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2684DAFF" w14:textId="77777777" w:rsidR="002F54CA" w:rsidRPr="0030559E" w:rsidRDefault="002F54CA" w:rsidP="002F54CA">
      <w:pPr>
        <w:rPr>
          <w:color w:val="000000"/>
        </w:rPr>
      </w:pPr>
      <w:r w:rsidRPr="0030559E">
        <w:rPr>
          <w:color w:val="000000"/>
        </w:rP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51D22A0C" w14:textId="77777777" w:rsidR="002F54CA" w:rsidRPr="0030559E" w:rsidRDefault="002F54CA" w:rsidP="002F54CA">
      <w:pPr>
        <w:rPr>
          <w:color w:val="000000"/>
        </w:rPr>
      </w:pPr>
      <w:r w:rsidRPr="0030559E">
        <w:rPr>
          <w:color w:val="000000"/>
        </w:rPr>
        <w:lastRenderedPageBreak/>
        <w:t>I must advise you that it is doubtful it could ever be in the public interest to disclose information which would jeopardise the delivery of policing and the safety of individuals and prejudice the prevention or detection of crime.</w:t>
      </w:r>
    </w:p>
    <w:p w14:paraId="13D71285" w14:textId="5BE2ED9A" w:rsidR="002F54CA" w:rsidRPr="0030559E" w:rsidRDefault="00D529EC" w:rsidP="002F54CA">
      <w:r>
        <w:t>To be of assistance I can advise that in Falkirk town centre, on Friday and Saturday nights response and community policing teams are supported by officers from the Divisional Alcohol and Violence Reduction Unit (DAVRU) and officers allocated to the Weekend Policing Plan (WPP).</w:t>
      </w:r>
    </w:p>
    <w:p w14:paraId="7DFC36FE" w14:textId="6EFBF72D" w:rsidR="00496A08" w:rsidRPr="00BF6B81" w:rsidRDefault="00496A08" w:rsidP="002F54CA">
      <w:r>
        <w:t xml:space="preserve">If you require any further </w:t>
      </w:r>
      <w:r w:rsidR="00DA631B" w:rsidRPr="00874BFD">
        <w:t>assistance,</w:t>
      </w:r>
      <w:r>
        <w:t xml:space="preserve"> please contact us quoting the reference above.</w:t>
      </w:r>
    </w:p>
    <w:p w14:paraId="4FD6BBE3" w14:textId="77777777" w:rsidR="00496A08" w:rsidRPr="007C470A" w:rsidRDefault="00496A08" w:rsidP="002F54CA">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2F54CA">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2F54CA">
      <w:r w:rsidRPr="007C470A">
        <w:t>Following an OSIC appeal, you can appeal to the Court of Session on a point of law only.</w:t>
      </w:r>
      <w:r w:rsidR="00D47E36">
        <w:t xml:space="preserve"> </w:t>
      </w:r>
    </w:p>
    <w:p w14:paraId="4F24DC35" w14:textId="77777777" w:rsidR="00B11A55" w:rsidRDefault="00B11A55" w:rsidP="002F54CA">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2F54CA">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648C9"/>
    <w:rsid w:val="002F54CA"/>
    <w:rsid w:val="0036503B"/>
    <w:rsid w:val="00393CCF"/>
    <w:rsid w:val="003D6D03"/>
    <w:rsid w:val="003E12CA"/>
    <w:rsid w:val="004010DC"/>
    <w:rsid w:val="004341F0"/>
    <w:rsid w:val="00456324"/>
    <w:rsid w:val="00475460"/>
    <w:rsid w:val="00490317"/>
    <w:rsid w:val="00491644"/>
    <w:rsid w:val="00496A08"/>
    <w:rsid w:val="004E1605"/>
    <w:rsid w:val="004F653C"/>
    <w:rsid w:val="005244AB"/>
    <w:rsid w:val="00540A52"/>
    <w:rsid w:val="00557306"/>
    <w:rsid w:val="006D5799"/>
    <w:rsid w:val="007171DF"/>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529EC"/>
    <w:rsid w:val="00DA631B"/>
    <w:rsid w:val="00E55D79"/>
    <w:rsid w:val="00EE2373"/>
    <w:rsid w:val="00EF15A6"/>
    <w:rsid w:val="00EF4761"/>
    <w:rsid w:val="00FA68A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325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815</Words>
  <Characters>4648</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