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FBBA5DF" w:rsidR="00B17211" w:rsidRPr="00B17211" w:rsidRDefault="00B17211" w:rsidP="007F490F">
            <w:r w:rsidRPr="007F490F">
              <w:rPr>
                <w:rStyle w:val="Heading2Char"/>
              </w:rPr>
              <w:t>Our reference:</w:t>
            </w:r>
            <w:r>
              <w:t xml:space="preserve">  FOI 2</w:t>
            </w:r>
            <w:r w:rsidR="00EF0FBB">
              <w:t>5</w:t>
            </w:r>
            <w:r>
              <w:t>-</w:t>
            </w:r>
            <w:r w:rsidR="00557177">
              <w:t>1327</w:t>
            </w:r>
          </w:p>
          <w:p w14:paraId="34BDABA6" w14:textId="72E3A3BB" w:rsidR="00B17211" w:rsidRDefault="00456324" w:rsidP="00EE2373">
            <w:r w:rsidRPr="007F490F">
              <w:rPr>
                <w:rStyle w:val="Heading2Char"/>
              </w:rPr>
              <w:t>Respon</w:t>
            </w:r>
            <w:r w:rsidR="007D55F6">
              <w:rPr>
                <w:rStyle w:val="Heading2Char"/>
              </w:rPr>
              <w:t>ded to:</w:t>
            </w:r>
            <w:r w:rsidR="007F490F">
              <w:t xml:space="preserve">  </w:t>
            </w:r>
            <w:r w:rsidR="00557177">
              <w:t>15</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4CA6A5AC" w14:textId="77777777" w:rsidR="00B3459D" w:rsidRDefault="00B3459D" w:rsidP="00B3459D">
      <w:pPr>
        <w:pStyle w:val="Heading2"/>
        <w:rPr>
          <w:rFonts w:eastAsia="Times New Roman"/>
        </w:rPr>
      </w:pPr>
      <w:r>
        <w:rPr>
          <w:rFonts w:eastAsia="Times New Roman"/>
        </w:rPr>
        <w:t xml:space="preserve">The number of crimes of Threats and Extortion recorded and detected in the last full calendar year (January 1, </w:t>
      </w:r>
      <w:proofErr w:type="gramStart"/>
      <w:r>
        <w:rPr>
          <w:rFonts w:eastAsia="Times New Roman"/>
        </w:rPr>
        <w:t>2024</w:t>
      </w:r>
      <w:proofErr w:type="gramEnd"/>
      <w:r>
        <w:rPr>
          <w:rFonts w:eastAsia="Times New Roman"/>
        </w:rPr>
        <w:t xml:space="preserve"> to 31 Dec 2024), and – separately – the number of the same crimes recorded and detected so far this calendar year. Please break the figures down for each of the separate calendar years to show how many of the alleged victims were aged under 16, 16 to 18 or over 18. This information should be extractable following the introduction of a new, national crime recording system in December 2023. Please also break the figures down to show how many of these crimes have been categorised as ‘sextortion’ by Police Scotland. For clarity, a description of sextortion as stated by Police Scotland can be found at the following link: </w:t>
      </w:r>
      <w:hyperlink r:id="rId11" w:history="1">
        <w:r>
          <w:rPr>
            <w:rStyle w:val="Hyperlink"/>
            <w:rFonts w:eastAsia="Times New Roman"/>
          </w:rPr>
          <w:t>https://www.scotland.police.uk/advice-and-information/internet-safety/sextortion/</w:t>
        </w:r>
      </w:hyperlink>
    </w:p>
    <w:p w14:paraId="302E8F14" w14:textId="77777777" w:rsidR="00B3459D" w:rsidRDefault="00B3459D" w:rsidP="00B3459D">
      <w:pPr>
        <w:pStyle w:val="Heading2"/>
        <w:rPr>
          <w:rFonts w:eastAsia="Times New Roman"/>
        </w:rPr>
      </w:pPr>
      <w:r>
        <w:rPr>
          <w:rFonts w:eastAsia="Times New Roman"/>
        </w:rPr>
        <w:t xml:space="preserve">The number of crimes of Threatening to disclose an intimate image recorded and detected in the last full calendar year (January 1, </w:t>
      </w:r>
      <w:proofErr w:type="gramStart"/>
      <w:r>
        <w:rPr>
          <w:rFonts w:eastAsia="Times New Roman"/>
        </w:rPr>
        <w:t>2024</w:t>
      </w:r>
      <w:proofErr w:type="gramEnd"/>
      <w:r>
        <w:rPr>
          <w:rFonts w:eastAsia="Times New Roman"/>
        </w:rPr>
        <w:t xml:space="preserve"> to 31 Dec 2024), and – separately – the number of the same crimes recorded and detected so far this calendar year. Please break the figures down for each of the separate calendar years to show how many of the alleged victims were aged under 16, 16 to 18 or over 18. This information should be extractable following the introduction of a new, national crime recording system in December 2023.</w:t>
      </w:r>
    </w:p>
    <w:p w14:paraId="0533B2B5" w14:textId="77777777" w:rsidR="00B3459D" w:rsidRDefault="00B3459D" w:rsidP="00B3459D">
      <w:pPr>
        <w:pStyle w:val="Heading2"/>
        <w:rPr>
          <w:rFonts w:eastAsia="Times New Roman"/>
        </w:rPr>
      </w:pPr>
      <w:r>
        <w:rPr>
          <w:rFonts w:eastAsia="Times New Roman"/>
        </w:rPr>
        <w:t xml:space="preserve">The number of crimes of disclosing an intimate image recorded and detected in the last full calendar year (January 1, </w:t>
      </w:r>
      <w:proofErr w:type="gramStart"/>
      <w:r>
        <w:rPr>
          <w:rFonts w:eastAsia="Times New Roman"/>
        </w:rPr>
        <w:t>2024</w:t>
      </w:r>
      <w:proofErr w:type="gramEnd"/>
      <w:r>
        <w:rPr>
          <w:rFonts w:eastAsia="Times New Roman"/>
        </w:rPr>
        <w:t xml:space="preserve"> to 31 Dec 2024), and – separately – the number of the same crimes recorded and detected so far this calendar year. Please break the figures down for each of the separate calendar years to show how many of the alleged victims were aged under 16, 16 to 18 or over 18. This information should be extractable following the introduction of a new, national crime recording system in December 2023.</w:t>
      </w:r>
    </w:p>
    <w:p w14:paraId="34BDABAB" w14:textId="4A21D68A" w:rsidR="00255F1E" w:rsidRDefault="00255F1E" w:rsidP="009D2AA5">
      <w:pPr>
        <w:tabs>
          <w:tab w:val="left" w:pos="5400"/>
        </w:tabs>
      </w:pPr>
    </w:p>
    <w:p w14:paraId="49D9948D" w14:textId="63CB3A0A" w:rsidR="00B3459D" w:rsidRDefault="0061309C" w:rsidP="009D2AA5">
      <w:pPr>
        <w:tabs>
          <w:tab w:val="left" w:pos="5400"/>
        </w:tabs>
      </w:pPr>
      <w:r>
        <w:lastRenderedPageBreak/>
        <w:t xml:space="preserve">I have attached separately spreadsheets which provide all the information requested above. </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523ABF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31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399CD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31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14DF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31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686781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317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9403E7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317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33F9B7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317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BA787E"/>
    <w:multiLevelType w:val="hybridMultilevel"/>
    <w:tmpl w:val="84D45D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7238746">
    <w:abstractNumId w:val="0"/>
  </w:num>
  <w:num w:numId="2" w16cid:durableId="566720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F26BD"/>
    <w:rsid w:val="00141533"/>
    <w:rsid w:val="00167528"/>
    <w:rsid w:val="00195CC4"/>
    <w:rsid w:val="001F2261"/>
    <w:rsid w:val="00207326"/>
    <w:rsid w:val="00253DF6"/>
    <w:rsid w:val="00255F1E"/>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177"/>
    <w:rsid w:val="00557306"/>
    <w:rsid w:val="0061309C"/>
    <w:rsid w:val="00645CFA"/>
    <w:rsid w:val="00685219"/>
    <w:rsid w:val="006D03EE"/>
    <w:rsid w:val="006D5799"/>
    <w:rsid w:val="007440EA"/>
    <w:rsid w:val="00750D83"/>
    <w:rsid w:val="00785DBC"/>
    <w:rsid w:val="00793DD5"/>
    <w:rsid w:val="007D55F6"/>
    <w:rsid w:val="007F490F"/>
    <w:rsid w:val="0086779C"/>
    <w:rsid w:val="00874BFD"/>
    <w:rsid w:val="008964EF"/>
    <w:rsid w:val="00915E01"/>
    <w:rsid w:val="009631A4"/>
    <w:rsid w:val="00977296"/>
    <w:rsid w:val="009D2AA5"/>
    <w:rsid w:val="00A25E93"/>
    <w:rsid w:val="00A320FF"/>
    <w:rsid w:val="00A70AC0"/>
    <w:rsid w:val="00A84EA9"/>
    <w:rsid w:val="00AA3173"/>
    <w:rsid w:val="00AC443C"/>
    <w:rsid w:val="00B033D6"/>
    <w:rsid w:val="00B11A55"/>
    <w:rsid w:val="00B17211"/>
    <w:rsid w:val="00B3459D"/>
    <w:rsid w:val="00B461B2"/>
    <w:rsid w:val="00B654B6"/>
    <w:rsid w:val="00B71B3C"/>
    <w:rsid w:val="00BC389E"/>
    <w:rsid w:val="00BE1888"/>
    <w:rsid w:val="00BF6B81"/>
    <w:rsid w:val="00C077A8"/>
    <w:rsid w:val="00C14FF4"/>
    <w:rsid w:val="00C1679F"/>
    <w:rsid w:val="00C36F7C"/>
    <w:rsid w:val="00C606A2"/>
    <w:rsid w:val="00C63872"/>
    <w:rsid w:val="00C84948"/>
    <w:rsid w:val="00C94ED8"/>
    <w:rsid w:val="00CF1111"/>
    <w:rsid w:val="00D05706"/>
    <w:rsid w:val="00D27DC5"/>
    <w:rsid w:val="00D47E36"/>
    <w:rsid w:val="00DF662A"/>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00770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scotland.police.uk%2Fadvice-and-information%2Finternet-safety%2Fsextortion%2F&amp;data=05%7C02%7Cfoi%40scotland.police.uk%7Ca190cb405ed145657e4008dd835dc0ee%7C6795c5d3c94b497a865c4c343e4cf141%7C0%7C0%7C638811160900741273%7CUnknown%7CTWFpbGZsb3d8eyJFbXB0eU1hcGkiOnRydWUsIlYiOiIwLjAuMDAwMCIsIlAiOiJXaW4zMiIsIkFOIjoiTWFpbCIsIldUIjoyfQ%3D%3D%7C0%7C%7C%7C&amp;sdata=bq9epvQZQ%2BSUdSPHYUF21OOulActi7nT6sRz0MjdPPc%3D&amp;reserved=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0e32d40b-a8f5-4c24-a46b-b72b5f0b9b5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566</Words>
  <Characters>3227</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2025-07-15T10:19:00Z</cp:lastPrinted>
  <dcterms:created xsi:type="dcterms:W3CDTF">2025-07-15T08:43:00Z</dcterms:created>
  <dcterms:modified xsi:type="dcterms:W3CDTF">2025-07-15T10:19:00Z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