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61E28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C76EF">
              <w:t>-3128</w:t>
            </w:r>
          </w:p>
          <w:p w14:paraId="34BDABA6" w14:textId="3745E40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6487">
              <w:t>22</w:t>
            </w:r>
            <w:bookmarkStart w:id="0" w:name="_GoBack"/>
            <w:bookmarkEnd w:id="0"/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FB253E" w14:textId="72F281CC" w:rsidR="00CC76EF" w:rsidRPr="00CC76EF" w:rsidRDefault="00CC76EF" w:rsidP="00CC76EF">
      <w:pPr>
        <w:pStyle w:val="Heading2"/>
      </w:pPr>
      <w:r>
        <w:t>Operation Branchform</w:t>
      </w:r>
    </w:p>
    <w:p w14:paraId="66F07303" w14:textId="52EEE668" w:rsidR="00CC76EF" w:rsidRDefault="00CC76EF" w:rsidP="00CC76EF">
      <w:pPr>
        <w:pStyle w:val="Heading2"/>
      </w:pPr>
      <w:r>
        <w:t xml:space="preserve">Can I enquire when </w:t>
      </w:r>
      <w:r w:rsidR="005671EE">
        <w:t>the above will</w:t>
      </w:r>
      <w:r>
        <w:t xml:space="preserve"> be released to the </w:t>
      </w:r>
      <w:r w:rsidR="005671EE">
        <w:t xml:space="preserve">public? </w:t>
      </w:r>
      <w:r>
        <w:t>Is</w:t>
      </w:r>
      <w:r w:rsidR="00B81810">
        <w:t xml:space="preserve"> this before or after Christmas</w:t>
      </w:r>
      <w:r>
        <w:t>?</w:t>
      </w:r>
    </w:p>
    <w:p w14:paraId="457BE03B" w14:textId="77777777" w:rsidR="00CC76EF" w:rsidRDefault="00CC76EF" w:rsidP="00CC76EF">
      <w:pPr>
        <w:autoSpaceDE w:val="0"/>
        <w:autoSpaceDN w:val="0"/>
        <w:adjustRightInd w:val="0"/>
        <w:rPr>
          <w:rFonts w:eastAsia="Calibri"/>
          <w:noProof/>
          <w:color w:val="000000"/>
        </w:rPr>
      </w:pPr>
      <w:bookmarkStart w:id="1" w:name="_MailAutoSig"/>
      <w:r>
        <w:rPr>
          <w:rFonts w:eastAsia="Calibri"/>
          <w:noProof/>
          <w:color w:val="000000"/>
        </w:rPr>
        <w:t xml:space="preserve">In terms of the Freedom of Information (Scotland) Act 2002 a public authority is only obliged to provide recorded information. </w:t>
      </w:r>
    </w:p>
    <w:p w14:paraId="3C560DFA" w14:textId="77777777" w:rsidR="00CC76EF" w:rsidRDefault="00CC76EF" w:rsidP="00CC76EF">
      <w:pPr>
        <w:autoSpaceDE w:val="0"/>
        <w:autoSpaceDN w:val="0"/>
        <w:adjustRightInd w:val="0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t xml:space="preserve">Under Section 8 of the Act, information which requires opinion or a yes/no response is not in essence a valid request. </w:t>
      </w:r>
    </w:p>
    <w:p w14:paraId="4C6301CB" w14:textId="77777777" w:rsidR="00CC76EF" w:rsidRDefault="00CC76EF" w:rsidP="00CC76EF">
      <w:pPr>
        <w:autoSpaceDE w:val="0"/>
        <w:autoSpaceDN w:val="0"/>
        <w:adjustRightInd w:val="0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t>If you wish to refine your request to seek recorded information your request will be considered and an appropriate response provided.</w:t>
      </w:r>
      <w:bookmarkEnd w:id="1"/>
    </w:p>
    <w:p w14:paraId="0D4897A6" w14:textId="77777777" w:rsidR="00CC76EF" w:rsidRDefault="00CC76EF" w:rsidP="00CC76EF">
      <w:pPr>
        <w:rPr>
          <w:rFonts w:asciiTheme="minorHAnsi" w:hAnsiTheme="minorHAnsi" w:cstheme="minorBidi"/>
          <w:sz w:val="22"/>
          <w:szCs w:val="22"/>
        </w:rPr>
      </w:pPr>
      <w:r>
        <w:rPr>
          <w:rFonts w:eastAsia="Calibri"/>
          <w:noProof/>
          <w:color w:val="000000"/>
        </w:rPr>
        <w:t>Finally and to be of assistance I can advise the investigation is ongoing.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64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64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64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64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64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64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6487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71EE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81810"/>
    <w:rsid w:val="00BC389E"/>
    <w:rsid w:val="00BE1888"/>
    <w:rsid w:val="00BF6B81"/>
    <w:rsid w:val="00C077A8"/>
    <w:rsid w:val="00C14FF4"/>
    <w:rsid w:val="00C606A2"/>
    <w:rsid w:val="00C63872"/>
    <w:rsid w:val="00C84948"/>
    <w:rsid w:val="00CC76EF"/>
    <w:rsid w:val="00CF1111"/>
    <w:rsid w:val="00D05706"/>
    <w:rsid w:val="00D27DC5"/>
    <w:rsid w:val="00D47E36"/>
    <w:rsid w:val="00E55D79"/>
    <w:rsid w:val="00EE2373"/>
    <w:rsid w:val="00EF4761"/>
    <w:rsid w:val="00F0791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CC76EF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0e32d40b-a8f5-4c24-a46b-b72b5f0b9b52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2023-12-14T13:02:00Z</dcterms:created>
  <dcterms:modified xsi:type="dcterms:W3CDTF">2023-12-22T12:58:00Z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