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F2F7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74666">
              <w:t>3201</w:t>
            </w:r>
          </w:p>
          <w:p w14:paraId="34BDABA6" w14:textId="2D1437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5E4">
              <w:t>10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DE2AB6" w14:textId="77777777" w:rsidR="00E74666" w:rsidRPr="00E74666" w:rsidRDefault="00E74666" w:rsidP="00E74666">
      <w:pPr>
        <w:pStyle w:val="Heading2"/>
      </w:pPr>
      <w:r w:rsidRPr="00E74666">
        <w:t>I am looking for statistics regarding two non-endorsable "Negligent Use of Motor Vehicle" offences:</w:t>
      </w:r>
    </w:p>
    <w:p w14:paraId="3E6EE527" w14:textId="3F47A26E" w:rsidR="00E74666" w:rsidRPr="00E74666" w:rsidRDefault="00E74666" w:rsidP="00E74666">
      <w:pPr>
        <w:pStyle w:val="Heading2"/>
      </w:pPr>
      <w:r w:rsidRPr="00E74666">
        <w:t>308.001 Parking Heavy Vehicle on Footway</w:t>
      </w:r>
      <w:r w:rsidR="00BB170B">
        <w:br/>
      </w:r>
      <w:r w:rsidRPr="00E74666">
        <w:t>320.019 Leaving Vehicle in Dangerous Position</w:t>
      </w:r>
    </w:p>
    <w:p w14:paraId="7480CB40" w14:textId="77777777" w:rsidR="00E74666" w:rsidRPr="00E74666" w:rsidRDefault="00E74666" w:rsidP="00E74666">
      <w:pPr>
        <w:pStyle w:val="Heading2"/>
      </w:pPr>
      <w:r w:rsidRPr="00E74666">
        <w:t>I would like to know the total number of each offence committed in 2022, by force area if possible.</w:t>
      </w:r>
    </w:p>
    <w:p w14:paraId="34BDABAB" w14:textId="6FD915B3" w:rsidR="00255F1E" w:rsidRDefault="00360844" w:rsidP="00793DD5">
      <w:pPr>
        <w:tabs>
          <w:tab w:val="left" w:pos="5400"/>
        </w:tabs>
      </w:pPr>
      <w:r>
        <w:t>In response, please see the following:</w:t>
      </w:r>
    </w:p>
    <w:p w14:paraId="1E00A4BD" w14:textId="56CDE943" w:rsidR="00360844" w:rsidRPr="00360844" w:rsidRDefault="00360844" w:rsidP="00793DD5">
      <w:pPr>
        <w:tabs>
          <w:tab w:val="left" w:pos="5400"/>
        </w:tabs>
        <w:rPr>
          <w:b/>
        </w:rPr>
      </w:pPr>
      <w:r>
        <w:t xml:space="preserve">1. </w:t>
      </w:r>
      <w:r w:rsidRPr="00360844">
        <w:rPr>
          <w:bCs/>
        </w:rPr>
        <w:t>308.001 Parking Heavy Vehicle on Footway</w:t>
      </w:r>
    </w:p>
    <w:tbl>
      <w:tblPr>
        <w:tblStyle w:val="TableGrid"/>
        <w:tblW w:w="6091" w:type="dxa"/>
        <w:tblLook w:val="04A0" w:firstRow="1" w:lastRow="0" w:firstColumn="1" w:lastColumn="0" w:noHBand="0" w:noVBand="1"/>
        <w:tblCaption w:val="Parking heavy vehicle on footway"/>
        <w:tblDescription w:val="Parking heavy vehicle on footway"/>
      </w:tblPr>
      <w:tblGrid>
        <w:gridCol w:w="4766"/>
        <w:gridCol w:w="1325"/>
      </w:tblGrid>
      <w:tr w:rsidR="00360844" w:rsidRPr="00BB170B" w14:paraId="34BDABB1" w14:textId="77777777" w:rsidTr="00BB170B">
        <w:trPr>
          <w:trHeight w:val="20"/>
          <w:tblHeader/>
        </w:trPr>
        <w:tc>
          <w:tcPr>
            <w:tcW w:w="4766" w:type="dxa"/>
            <w:shd w:val="clear" w:color="auto" w:fill="D9D9D9" w:themeFill="background1" w:themeFillShade="D9"/>
          </w:tcPr>
          <w:p w14:paraId="34BDABAC" w14:textId="2F2BE7D8" w:rsidR="00360844" w:rsidRPr="00BB170B" w:rsidRDefault="00360844" w:rsidP="00BB170B">
            <w:pPr>
              <w:spacing w:line="276" w:lineRule="auto"/>
              <w:rPr>
                <w:b/>
              </w:rPr>
            </w:pPr>
            <w:r w:rsidRPr="00BB170B">
              <w:rPr>
                <w:b/>
              </w:rPr>
              <w:t>Division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34BDABAD" w14:textId="499BB669" w:rsidR="00360844" w:rsidRPr="00BB170B" w:rsidRDefault="00360844" w:rsidP="00BB170B">
            <w:pPr>
              <w:spacing w:line="276" w:lineRule="auto"/>
              <w:rPr>
                <w:b/>
              </w:rPr>
            </w:pPr>
            <w:r w:rsidRPr="00BB170B">
              <w:rPr>
                <w:b/>
              </w:rPr>
              <w:t>Total</w:t>
            </w:r>
          </w:p>
        </w:tc>
      </w:tr>
      <w:tr w:rsidR="00360844" w14:paraId="51806554" w14:textId="77777777" w:rsidTr="00BB170B">
        <w:trPr>
          <w:trHeight w:val="20"/>
        </w:trPr>
        <w:tc>
          <w:tcPr>
            <w:tcW w:w="4766" w:type="dxa"/>
            <w:hideMark/>
          </w:tcPr>
          <w:p w14:paraId="236E7CF9" w14:textId="5F3DAEF5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N (Highlands &amp; Islands)</w:t>
            </w:r>
          </w:p>
        </w:tc>
        <w:tc>
          <w:tcPr>
            <w:tcW w:w="1325" w:type="dxa"/>
            <w:hideMark/>
          </w:tcPr>
          <w:p w14:paraId="60BD194C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4600A2F1" w14:textId="77777777" w:rsidTr="00BB170B">
        <w:trPr>
          <w:trHeight w:val="20"/>
        </w:trPr>
        <w:tc>
          <w:tcPr>
            <w:tcW w:w="4766" w:type="dxa"/>
            <w:hideMark/>
          </w:tcPr>
          <w:p w14:paraId="45BC36DC" w14:textId="1519C90D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U (Ayrshire)</w:t>
            </w:r>
          </w:p>
        </w:tc>
        <w:tc>
          <w:tcPr>
            <w:tcW w:w="1325" w:type="dxa"/>
            <w:hideMark/>
          </w:tcPr>
          <w:p w14:paraId="60916C9D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2</w:t>
            </w:r>
          </w:p>
        </w:tc>
      </w:tr>
      <w:tr w:rsidR="00360844" w14:paraId="0684AC67" w14:textId="77777777" w:rsidTr="00BB170B">
        <w:trPr>
          <w:trHeight w:val="20"/>
        </w:trPr>
        <w:tc>
          <w:tcPr>
            <w:tcW w:w="4766" w:type="dxa"/>
            <w:hideMark/>
          </w:tcPr>
          <w:p w14:paraId="2177E493" w14:textId="49942A42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V (Dumfries &amp; Galloway)</w:t>
            </w:r>
          </w:p>
        </w:tc>
        <w:tc>
          <w:tcPr>
            <w:tcW w:w="1325" w:type="dxa"/>
            <w:hideMark/>
          </w:tcPr>
          <w:p w14:paraId="0F8899E5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734926A1" w14:textId="77777777" w:rsidTr="00BB170B">
        <w:trPr>
          <w:trHeight w:val="20"/>
        </w:trPr>
        <w:tc>
          <w:tcPr>
            <w:tcW w:w="4766" w:type="dxa"/>
            <w:hideMark/>
          </w:tcPr>
          <w:p w14:paraId="2AD6A677" w14:textId="32DFFA92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C (Forth Valley)</w:t>
            </w:r>
          </w:p>
        </w:tc>
        <w:tc>
          <w:tcPr>
            <w:tcW w:w="1325" w:type="dxa"/>
            <w:hideMark/>
          </w:tcPr>
          <w:p w14:paraId="07BCDBCE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57BE806E" w14:textId="77777777" w:rsidTr="00BB170B">
        <w:trPr>
          <w:trHeight w:val="20"/>
        </w:trPr>
        <w:tc>
          <w:tcPr>
            <w:tcW w:w="4766" w:type="dxa"/>
            <w:hideMark/>
          </w:tcPr>
          <w:p w14:paraId="585BE28D" w14:textId="34921AA9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Q (Lanarkshire)</w:t>
            </w:r>
          </w:p>
        </w:tc>
        <w:tc>
          <w:tcPr>
            <w:tcW w:w="1325" w:type="dxa"/>
            <w:hideMark/>
          </w:tcPr>
          <w:p w14:paraId="580F22FF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10FA6B66" w14:textId="77777777" w:rsidTr="00BB170B">
        <w:trPr>
          <w:trHeight w:val="20"/>
        </w:trPr>
        <w:tc>
          <w:tcPr>
            <w:tcW w:w="4766" w:type="dxa"/>
            <w:hideMark/>
          </w:tcPr>
          <w:p w14:paraId="4251D61A" w14:textId="3E1D2110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G (Greater Glasgow)</w:t>
            </w:r>
          </w:p>
        </w:tc>
        <w:tc>
          <w:tcPr>
            <w:tcW w:w="1325" w:type="dxa"/>
            <w:hideMark/>
          </w:tcPr>
          <w:p w14:paraId="588F6AA0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2</w:t>
            </w:r>
          </w:p>
        </w:tc>
      </w:tr>
      <w:tr w:rsidR="00360844" w14:paraId="5C107B7D" w14:textId="77777777" w:rsidTr="00BB170B">
        <w:trPr>
          <w:trHeight w:val="20"/>
        </w:trPr>
        <w:tc>
          <w:tcPr>
            <w:tcW w:w="4766" w:type="dxa"/>
            <w:hideMark/>
          </w:tcPr>
          <w:p w14:paraId="71F6D16A" w14:textId="40D5C95A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L (Argyll &amp; West Dunbartonshire)</w:t>
            </w:r>
          </w:p>
        </w:tc>
        <w:tc>
          <w:tcPr>
            <w:tcW w:w="1325" w:type="dxa"/>
            <w:hideMark/>
          </w:tcPr>
          <w:p w14:paraId="24CCB38A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2</w:t>
            </w:r>
          </w:p>
        </w:tc>
      </w:tr>
      <w:tr w:rsidR="00360844" w14:paraId="3BEC19D2" w14:textId="77777777" w:rsidTr="00BB170B">
        <w:trPr>
          <w:trHeight w:val="20"/>
        </w:trPr>
        <w:tc>
          <w:tcPr>
            <w:tcW w:w="4766" w:type="dxa"/>
            <w:hideMark/>
          </w:tcPr>
          <w:p w14:paraId="7F5E59C0" w14:textId="77777777" w:rsid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Cs/>
              </w:rPr>
            </w:pPr>
            <w:r>
              <w:rPr>
                <w:rFonts w:eastAsia="Times New Roman"/>
                <w:b w:val="0"/>
                <w:bCs/>
              </w:rPr>
              <w:t>TOTAL</w:t>
            </w:r>
          </w:p>
        </w:tc>
        <w:tc>
          <w:tcPr>
            <w:tcW w:w="1325" w:type="dxa"/>
            <w:hideMark/>
          </w:tcPr>
          <w:p w14:paraId="61A617CE" w14:textId="77777777" w:rsid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10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6102A1C3" w14:textId="0FF6EA8A" w:rsidR="00360844" w:rsidRPr="00360844" w:rsidRDefault="00360844" w:rsidP="00360844">
      <w:pPr>
        <w:pStyle w:val="Heading2"/>
        <w:rPr>
          <w:b w:val="0"/>
          <w:bCs/>
        </w:rPr>
      </w:pPr>
      <w:r w:rsidRPr="00360844">
        <w:rPr>
          <w:b w:val="0"/>
          <w:bCs/>
        </w:rPr>
        <w:lastRenderedPageBreak/>
        <w:t>2. 320.019 Leaving Vehicle in Dangerous Position</w:t>
      </w:r>
    </w:p>
    <w:tbl>
      <w:tblPr>
        <w:tblStyle w:val="TableGrid"/>
        <w:tblW w:w="6091" w:type="dxa"/>
        <w:tblLook w:val="04A0" w:firstRow="1" w:lastRow="0" w:firstColumn="1" w:lastColumn="0" w:noHBand="0" w:noVBand="1"/>
        <w:tblCaption w:val="Leaving vehicle in dangerous position"/>
        <w:tblDescription w:val="eaving vehicle in dangerous position"/>
      </w:tblPr>
      <w:tblGrid>
        <w:gridCol w:w="4815"/>
        <w:gridCol w:w="1276"/>
      </w:tblGrid>
      <w:tr w:rsidR="00360844" w:rsidRPr="00BB170B" w14:paraId="41C8FE3B" w14:textId="77777777" w:rsidTr="00BB170B">
        <w:trPr>
          <w:trHeight w:val="20"/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6E78274C" w14:textId="4E48F7AC" w:rsidR="00360844" w:rsidRPr="00BB170B" w:rsidRDefault="00360844" w:rsidP="00BB170B">
            <w:pPr>
              <w:spacing w:line="276" w:lineRule="auto"/>
              <w:rPr>
                <w:b/>
              </w:rPr>
            </w:pPr>
            <w:r w:rsidRPr="00BB170B">
              <w:rPr>
                <w:b/>
              </w:rPr>
              <w:t>Division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2887CD5" w14:textId="31978887" w:rsidR="00360844" w:rsidRPr="00BB170B" w:rsidRDefault="00360844" w:rsidP="00BB170B">
            <w:pPr>
              <w:spacing w:line="276" w:lineRule="auto"/>
              <w:rPr>
                <w:b/>
              </w:rPr>
            </w:pPr>
            <w:r w:rsidRPr="00BB170B">
              <w:rPr>
                <w:b/>
              </w:rPr>
              <w:t>Total</w:t>
            </w:r>
          </w:p>
        </w:tc>
      </w:tr>
      <w:tr w:rsidR="00360844" w14:paraId="6412C19A" w14:textId="77777777" w:rsidTr="00BB170B">
        <w:trPr>
          <w:trHeight w:val="20"/>
        </w:trPr>
        <w:tc>
          <w:tcPr>
            <w:tcW w:w="4815" w:type="dxa"/>
            <w:hideMark/>
          </w:tcPr>
          <w:p w14:paraId="19E55FDF" w14:textId="1676F61A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Q (Lanarkshire)</w:t>
            </w:r>
          </w:p>
        </w:tc>
        <w:tc>
          <w:tcPr>
            <w:tcW w:w="1276" w:type="dxa"/>
            <w:hideMark/>
          </w:tcPr>
          <w:p w14:paraId="0F9BB8F1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2</w:t>
            </w:r>
          </w:p>
        </w:tc>
      </w:tr>
      <w:tr w:rsidR="00360844" w14:paraId="3D23C33F" w14:textId="77777777" w:rsidTr="00BB170B">
        <w:trPr>
          <w:trHeight w:val="20"/>
        </w:trPr>
        <w:tc>
          <w:tcPr>
            <w:tcW w:w="4815" w:type="dxa"/>
            <w:hideMark/>
          </w:tcPr>
          <w:p w14:paraId="3E9A18CC" w14:textId="4B8893A1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A (North East)</w:t>
            </w:r>
          </w:p>
        </w:tc>
        <w:tc>
          <w:tcPr>
            <w:tcW w:w="1276" w:type="dxa"/>
            <w:hideMark/>
          </w:tcPr>
          <w:p w14:paraId="38B61A82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32346C98" w14:textId="77777777" w:rsidTr="00BB170B">
        <w:trPr>
          <w:trHeight w:val="20"/>
        </w:trPr>
        <w:tc>
          <w:tcPr>
            <w:tcW w:w="4815" w:type="dxa"/>
            <w:hideMark/>
          </w:tcPr>
          <w:p w14:paraId="20060F72" w14:textId="0D0F3444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G (Greater Glasgow)</w:t>
            </w:r>
          </w:p>
        </w:tc>
        <w:tc>
          <w:tcPr>
            <w:tcW w:w="1276" w:type="dxa"/>
            <w:hideMark/>
          </w:tcPr>
          <w:p w14:paraId="238B4DCD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2</w:t>
            </w:r>
          </w:p>
        </w:tc>
      </w:tr>
      <w:tr w:rsidR="00360844" w14:paraId="28C20108" w14:textId="77777777" w:rsidTr="00BB170B">
        <w:trPr>
          <w:trHeight w:val="20"/>
        </w:trPr>
        <w:tc>
          <w:tcPr>
            <w:tcW w:w="4815" w:type="dxa"/>
            <w:hideMark/>
          </w:tcPr>
          <w:p w14:paraId="2036C2C3" w14:textId="6FDD25CA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Calibri" w:cs="Arial"/>
                <w:b w:val="0"/>
                <w:bCs/>
                <w:szCs w:val="22"/>
              </w:rPr>
              <w:t>L (Argyll &amp; West Dunbartonshire)</w:t>
            </w:r>
          </w:p>
        </w:tc>
        <w:tc>
          <w:tcPr>
            <w:tcW w:w="1276" w:type="dxa"/>
            <w:hideMark/>
          </w:tcPr>
          <w:p w14:paraId="6FDA6783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1</w:t>
            </w:r>
          </w:p>
        </w:tc>
      </w:tr>
      <w:tr w:rsidR="00360844" w14:paraId="2206B784" w14:textId="77777777" w:rsidTr="00BB170B">
        <w:trPr>
          <w:trHeight w:val="20"/>
        </w:trPr>
        <w:tc>
          <w:tcPr>
            <w:tcW w:w="4815" w:type="dxa"/>
            <w:hideMark/>
          </w:tcPr>
          <w:p w14:paraId="35AE4DDF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TOTAL</w:t>
            </w:r>
          </w:p>
        </w:tc>
        <w:tc>
          <w:tcPr>
            <w:tcW w:w="1276" w:type="dxa"/>
            <w:hideMark/>
          </w:tcPr>
          <w:p w14:paraId="7AEE462A" w14:textId="77777777" w:rsidR="00360844" w:rsidRPr="00360844" w:rsidRDefault="00360844" w:rsidP="00BB170B">
            <w:pPr>
              <w:pStyle w:val="Heading2"/>
              <w:spacing w:before="120" w:line="276" w:lineRule="auto"/>
              <w:rPr>
                <w:rFonts w:eastAsia="Times New Roman"/>
                <w:b w:val="0"/>
                <w:bCs/>
              </w:rPr>
            </w:pPr>
            <w:r w:rsidRPr="00360844">
              <w:rPr>
                <w:rFonts w:eastAsia="Times New Roman"/>
                <w:b w:val="0"/>
                <w:bCs/>
              </w:rPr>
              <w:t>6</w:t>
            </w:r>
          </w:p>
        </w:tc>
      </w:tr>
    </w:tbl>
    <w:p w14:paraId="3E18EADA" w14:textId="7B996107" w:rsidR="00BB170B" w:rsidRDefault="00360844" w:rsidP="008745E4">
      <w:pPr>
        <w:tabs>
          <w:tab w:val="left" w:pos="5400"/>
        </w:tabs>
      </w:pPr>
      <w:r>
        <w:t>Please be advised that in Scotland, parking has largely been de-criminalised, and you may wish to approach the various local authorities for their information held.</w:t>
      </w:r>
    </w:p>
    <w:p w14:paraId="34BDABBE" w14:textId="3A2F27DC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86871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214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D619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7A1C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2A16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BC806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45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084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5E4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170B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4666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2024-01-10T11:13:00Z</cp:lastPrinted>
  <dcterms:created xsi:type="dcterms:W3CDTF">2023-12-08T11:52:00Z</dcterms:created>
  <dcterms:modified xsi:type="dcterms:W3CDTF">2024-01-10T11:13:00Z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