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11A958E" w14:textId="77777777" w:rsidTr="00540A52">
        <w:trPr>
          <w:trHeight w:val="2552"/>
          <w:tblHeader/>
        </w:trPr>
        <w:tc>
          <w:tcPr>
            <w:tcW w:w="2269" w:type="dxa"/>
          </w:tcPr>
          <w:p w14:paraId="06BABC7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A4E9C08" wp14:editId="44C4ABB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4DD7A7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FAF575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4B72623" w14:textId="5A9AFB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F340D">
              <w:t>1598</w:t>
            </w:r>
          </w:p>
          <w:p w14:paraId="013ECBBC" w14:textId="33526B2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F340D">
              <w:t>6</w:t>
            </w:r>
            <w:r w:rsidR="005F340D" w:rsidRPr="005F340D">
              <w:rPr>
                <w:vertAlign w:val="superscript"/>
              </w:rPr>
              <w:t>th</w:t>
            </w:r>
            <w:r w:rsidR="005F340D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53E8538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AF50411" w14:textId="77777777" w:rsidR="005F340D" w:rsidRPr="005F340D" w:rsidRDefault="005F340D" w:rsidP="005F34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340D">
        <w:rPr>
          <w:rFonts w:eastAsiaTheme="majorEastAsia" w:cstheme="majorBidi"/>
          <w:b/>
          <w:color w:val="000000" w:themeColor="text1"/>
          <w:szCs w:val="26"/>
        </w:rPr>
        <w:t>What divisions have COS crime now been rolled out to ?</w:t>
      </w:r>
    </w:p>
    <w:p w14:paraId="24AA0686" w14:textId="4CFE2FA8" w:rsidR="005F340D" w:rsidRDefault="005F340D" w:rsidP="005F340D">
      <w:r>
        <w:t>COS crime has been rolled out to the following divisions:</w:t>
      </w:r>
    </w:p>
    <w:p w14:paraId="78539539" w14:textId="77777777" w:rsidR="005F340D" w:rsidRDefault="005F340D" w:rsidP="005F340D">
      <w:pPr>
        <w:pStyle w:val="ListParagraph"/>
        <w:numPr>
          <w:ilvl w:val="0"/>
          <w:numId w:val="2"/>
        </w:numPr>
      </w:pPr>
      <w:r w:rsidRPr="005F340D">
        <w:t>A</w:t>
      </w:r>
      <w:r>
        <w:t xml:space="preserve"> – North East</w:t>
      </w:r>
    </w:p>
    <w:p w14:paraId="3EEC145E" w14:textId="77777777" w:rsidR="005F340D" w:rsidRDefault="005F340D" w:rsidP="005F340D">
      <w:pPr>
        <w:pStyle w:val="ListParagraph"/>
        <w:numPr>
          <w:ilvl w:val="0"/>
          <w:numId w:val="2"/>
        </w:numPr>
      </w:pPr>
      <w:r w:rsidRPr="005F340D">
        <w:t>C</w:t>
      </w:r>
      <w:r>
        <w:t xml:space="preserve"> – Forth Valley</w:t>
      </w:r>
    </w:p>
    <w:p w14:paraId="6DA49602" w14:textId="67F4E448" w:rsidR="005F340D" w:rsidRDefault="005F340D" w:rsidP="005F340D">
      <w:pPr>
        <w:pStyle w:val="ListParagraph"/>
        <w:numPr>
          <w:ilvl w:val="0"/>
          <w:numId w:val="2"/>
        </w:numPr>
      </w:pPr>
      <w:r w:rsidRPr="005F340D">
        <w:t>D</w:t>
      </w:r>
      <w:r>
        <w:t xml:space="preserve"> – Tayside</w:t>
      </w:r>
    </w:p>
    <w:p w14:paraId="22B722C8" w14:textId="23ECAD4B" w:rsidR="005F340D" w:rsidRDefault="005F340D" w:rsidP="005F340D">
      <w:pPr>
        <w:pStyle w:val="ListParagraph"/>
        <w:numPr>
          <w:ilvl w:val="0"/>
          <w:numId w:val="2"/>
        </w:numPr>
      </w:pPr>
      <w:r w:rsidRPr="005F340D">
        <w:t>E</w:t>
      </w:r>
      <w:r>
        <w:t xml:space="preserve"> – Edinburgh</w:t>
      </w:r>
    </w:p>
    <w:p w14:paraId="40A99983" w14:textId="77777777" w:rsidR="005F340D" w:rsidRDefault="005F340D" w:rsidP="005F340D">
      <w:pPr>
        <w:pStyle w:val="ListParagraph"/>
        <w:numPr>
          <w:ilvl w:val="0"/>
          <w:numId w:val="2"/>
        </w:numPr>
      </w:pPr>
      <w:r w:rsidRPr="005F340D">
        <w:t>J</w:t>
      </w:r>
      <w:r>
        <w:t xml:space="preserve"> – The Lothians &amp; Scottish Borders</w:t>
      </w:r>
    </w:p>
    <w:p w14:paraId="1CEFBEF8" w14:textId="77777777" w:rsidR="005F340D" w:rsidRDefault="005F340D" w:rsidP="005F340D">
      <w:pPr>
        <w:pStyle w:val="ListParagraph"/>
        <w:numPr>
          <w:ilvl w:val="0"/>
          <w:numId w:val="2"/>
        </w:numPr>
      </w:pPr>
      <w:r w:rsidRPr="005F340D">
        <w:t>N</w:t>
      </w:r>
      <w:r>
        <w:t xml:space="preserve"> – Highlands &amp; Islands</w:t>
      </w:r>
    </w:p>
    <w:p w14:paraId="54FFF69D" w14:textId="111520DB" w:rsidR="005F340D" w:rsidRDefault="005F340D" w:rsidP="005F340D">
      <w:pPr>
        <w:pStyle w:val="ListParagraph"/>
        <w:numPr>
          <w:ilvl w:val="0"/>
          <w:numId w:val="2"/>
        </w:numPr>
      </w:pPr>
      <w:r w:rsidRPr="005F340D">
        <w:t>P</w:t>
      </w:r>
      <w:r>
        <w:t xml:space="preserve"> – Fife</w:t>
      </w:r>
    </w:p>
    <w:p w14:paraId="1E29C0C8" w14:textId="77777777" w:rsidR="005F340D" w:rsidRPr="005F340D" w:rsidRDefault="005F340D" w:rsidP="005F340D"/>
    <w:p w14:paraId="29C91062" w14:textId="77777777" w:rsidR="005F340D" w:rsidRPr="005F340D" w:rsidRDefault="005F340D" w:rsidP="005F34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340D">
        <w:rPr>
          <w:rFonts w:eastAsiaTheme="majorEastAsia" w:cstheme="majorBidi"/>
          <w:b/>
          <w:color w:val="000000" w:themeColor="text1"/>
          <w:szCs w:val="26"/>
        </w:rPr>
        <w:t>What legacy crime systems have now been retired ?</w:t>
      </w:r>
    </w:p>
    <w:p w14:paraId="218640F1" w14:textId="66C16259" w:rsidR="005F340D" w:rsidRDefault="005F340D" w:rsidP="005F340D">
      <w:r>
        <w:t>Crimefile, Impact and UNIFI</w:t>
      </w:r>
    </w:p>
    <w:p w14:paraId="6D6E7BEC" w14:textId="77777777" w:rsidR="005F340D" w:rsidRPr="005F340D" w:rsidRDefault="005F340D" w:rsidP="005F340D"/>
    <w:p w14:paraId="36762003" w14:textId="77777777" w:rsidR="005F340D" w:rsidRPr="005F340D" w:rsidRDefault="005F340D" w:rsidP="005F34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F340D">
        <w:rPr>
          <w:rFonts w:eastAsiaTheme="majorEastAsia" w:cstheme="majorBidi"/>
          <w:b/>
          <w:color w:val="000000" w:themeColor="text1"/>
          <w:szCs w:val="26"/>
        </w:rPr>
        <w:t>When will the legacy tayside crime system be decommissioned?</w:t>
      </w:r>
    </w:p>
    <w:p w14:paraId="17BB73C1" w14:textId="3E40671D" w:rsidR="005F340D" w:rsidRDefault="005F340D" w:rsidP="00793DD5">
      <w:pPr>
        <w:tabs>
          <w:tab w:val="left" w:pos="5400"/>
        </w:tabs>
      </w:pPr>
      <w:r>
        <w:t>The system is no longer available to general users and so would be considered to be already decommissioned from a use point of view.</w:t>
      </w:r>
    </w:p>
    <w:p w14:paraId="042BB03F" w14:textId="318D607D" w:rsidR="00BF6B81" w:rsidRPr="00B11A55" w:rsidRDefault="005F340D" w:rsidP="00793DD5">
      <w:pPr>
        <w:tabs>
          <w:tab w:val="left" w:pos="5400"/>
        </w:tabs>
      </w:pPr>
      <w:r>
        <w:t>It is expected that the system will be entirely switched off in the coming weeks although a definite date is yet to be determined.</w:t>
      </w:r>
    </w:p>
    <w:p w14:paraId="1B1506B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0AFDCF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5BDEACB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E5448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3823C77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568A2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0FDF938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C81B" w14:textId="77777777" w:rsidR="00195CC4" w:rsidRDefault="00195CC4" w:rsidP="00491644">
      <w:r>
        <w:separator/>
      </w:r>
    </w:p>
  </w:endnote>
  <w:endnote w:type="continuationSeparator" w:id="0">
    <w:p w14:paraId="24EEBD7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E2A9" w14:textId="77777777" w:rsidR="00491644" w:rsidRDefault="00491644">
    <w:pPr>
      <w:pStyle w:val="Footer"/>
    </w:pPr>
  </w:p>
  <w:p w14:paraId="5A8D3613" w14:textId="486BFC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34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0E0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7DEFA50" wp14:editId="30358AE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1FAB53" wp14:editId="06FC40F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DC6C158" w14:textId="06D035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34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A175" w14:textId="77777777" w:rsidR="00491644" w:rsidRDefault="00491644">
    <w:pPr>
      <w:pStyle w:val="Footer"/>
    </w:pPr>
  </w:p>
  <w:p w14:paraId="0C5BD442" w14:textId="64665C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34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C1F90" w14:textId="77777777" w:rsidR="00195CC4" w:rsidRDefault="00195CC4" w:rsidP="00491644">
      <w:r>
        <w:separator/>
      </w:r>
    </w:p>
  </w:footnote>
  <w:footnote w:type="continuationSeparator" w:id="0">
    <w:p w14:paraId="59E88C0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F738" w14:textId="3BF83E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34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231DF1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F3D3" w14:textId="320572E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34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1DFA" w14:textId="1F9737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34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61BD9B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00CED"/>
    <w:multiLevelType w:val="hybridMultilevel"/>
    <w:tmpl w:val="06A6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5039167">
    <w:abstractNumId w:val="1"/>
  </w:num>
  <w:num w:numId="2" w16cid:durableId="74098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340D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27A0B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8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299</Words>
  <Characters>1710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