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155901A" w:rsidR="00B17211" w:rsidRPr="00B17211" w:rsidRDefault="00B17211" w:rsidP="007F490F">
            <w:r w:rsidRPr="007F490F">
              <w:rPr>
                <w:rStyle w:val="Heading2Char"/>
              </w:rPr>
              <w:t>Our reference:</w:t>
            </w:r>
            <w:r>
              <w:t xml:space="preserve">  FOI 2</w:t>
            </w:r>
            <w:r w:rsidR="00EF0FBB">
              <w:t>5</w:t>
            </w:r>
            <w:r>
              <w:t>-</w:t>
            </w:r>
            <w:r w:rsidR="005254E3">
              <w:t>1196</w:t>
            </w:r>
          </w:p>
          <w:p w14:paraId="34BDABA6" w14:textId="4E0586A0" w:rsidR="00B17211" w:rsidRDefault="00456324" w:rsidP="00EE2373">
            <w:r w:rsidRPr="007F490F">
              <w:rPr>
                <w:rStyle w:val="Heading2Char"/>
              </w:rPr>
              <w:t>Respon</w:t>
            </w:r>
            <w:r w:rsidR="007D55F6">
              <w:rPr>
                <w:rStyle w:val="Heading2Char"/>
              </w:rPr>
              <w:t>ded to:</w:t>
            </w:r>
            <w:r w:rsidR="007F490F">
              <w:t xml:space="preserve">  </w:t>
            </w:r>
            <w:r w:rsidR="005254E3">
              <w:t>07 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697CC13" w14:textId="727FFB2B" w:rsidR="0033240A" w:rsidRDefault="0033240A" w:rsidP="0033240A">
      <w:pPr>
        <w:pStyle w:val="Heading2"/>
        <w:rPr>
          <w:rFonts w:eastAsia="Times New Roman"/>
        </w:rPr>
      </w:pPr>
      <w:r>
        <w:rPr>
          <w:rFonts w:eastAsia="Times New Roman"/>
        </w:rPr>
        <w:t>I would like to request the following information under the Freedom of Information Act (2000):</w:t>
      </w:r>
    </w:p>
    <w:p w14:paraId="387CE991" w14:textId="77777777" w:rsidR="0033240A" w:rsidRDefault="0033240A" w:rsidP="0033240A">
      <w:pPr>
        <w:pStyle w:val="Heading2"/>
        <w:rPr>
          <w:rFonts w:eastAsia="Times New Roman"/>
        </w:rPr>
      </w:pPr>
      <w:r>
        <w:rPr>
          <w:rFonts w:eastAsia="Times New Roman"/>
        </w:rPr>
        <w:t xml:space="preserve">The total number of fixed speed cameras in the area your force </w:t>
      </w:r>
      <w:proofErr w:type="gramStart"/>
      <w:r>
        <w:rPr>
          <w:rFonts w:eastAsia="Times New Roman"/>
        </w:rPr>
        <w:t>covers;</w:t>
      </w:r>
      <w:proofErr w:type="gramEnd"/>
    </w:p>
    <w:p w14:paraId="5911DFA0" w14:textId="4081415B" w:rsidR="0033240A" w:rsidRPr="00DB35BE" w:rsidRDefault="0033240A" w:rsidP="00DB35BE">
      <w:pPr>
        <w:pStyle w:val="Heading2"/>
        <w:rPr>
          <w:rFonts w:eastAsia="Times New Roman"/>
        </w:rPr>
      </w:pPr>
      <w:r>
        <w:rPr>
          <w:rFonts w:eastAsia="Times New Roman"/>
        </w:rPr>
        <w:t xml:space="preserve">The total number of mobile speed cameras in the area your force </w:t>
      </w:r>
      <w:proofErr w:type="gramStart"/>
      <w:r>
        <w:rPr>
          <w:rFonts w:eastAsia="Times New Roman"/>
        </w:rPr>
        <w:t>covers;</w:t>
      </w:r>
      <w:proofErr w:type="gramEnd"/>
    </w:p>
    <w:p w14:paraId="4BBA47CB" w14:textId="77777777" w:rsidR="0033240A" w:rsidRDefault="0033240A" w:rsidP="0033240A">
      <w:pPr>
        <w:pStyle w:val="Heading2"/>
        <w:rPr>
          <w:rFonts w:eastAsia="Times New Roman"/>
        </w:rPr>
      </w:pPr>
      <w:r>
        <w:rPr>
          <w:rFonts w:eastAsia="Times New Roman"/>
        </w:rPr>
        <w:t xml:space="preserve">The number of these fixed speed cameras that are broken or not fully operational, according to the latest </w:t>
      </w:r>
      <w:proofErr w:type="gramStart"/>
      <w:r>
        <w:rPr>
          <w:rFonts w:eastAsia="Times New Roman"/>
        </w:rPr>
        <w:t>data;</w:t>
      </w:r>
      <w:proofErr w:type="gramEnd"/>
    </w:p>
    <w:p w14:paraId="5981563E" w14:textId="6012EA11" w:rsidR="0033240A" w:rsidRDefault="0033240A" w:rsidP="0033240A">
      <w:pPr>
        <w:pStyle w:val="Heading2"/>
        <w:rPr>
          <w:rFonts w:eastAsia="Times New Roman"/>
        </w:rPr>
      </w:pPr>
      <w:r>
        <w:rPr>
          <w:rFonts w:eastAsia="Times New Roman"/>
        </w:rPr>
        <w:t xml:space="preserve">The number of these mobile speed cameras that are broken or not fully operational, according to the latest </w:t>
      </w:r>
      <w:proofErr w:type="gramStart"/>
      <w:r>
        <w:rPr>
          <w:rFonts w:eastAsia="Times New Roman"/>
        </w:rPr>
        <w:t>data;</w:t>
      </w:r>
      <w:proofErr w:type="gramEnd"/>
    </w:p>
    <w:p w14:paraId="280FA0E4" w14:textId="50AA88E8" w:rsidR="0033240A" w:rsidRDefault="0033240A" w:rsidP="0033240A">
      <w:pPr>
        <w:pStyle w:val="Heading2"/>
        <w:rPr>
          <w:rFonts w:eastAsia="Times New Roman"/>
        </w:rPr>
      </w:pPr>
      <w:r>
        <w:rPr>
          <w:rFonts w:eastAsia="Times New Roman"/>
        </w:rPr>
        <w:t xml:space="preserve">The longest period a currently broken fixed speed camera has not been </w:t>
      </w:r>
      <w:proofErr w:type="gramStart"/>
      <w:r>
        <w:rPr>
          <w:rFonts w:eastAsia="Times New Roman"/>
        </w:rPr>
        <w:t>working;</w:t>
      </w:r>
      <w:proofErr w:type="gramEnd"/>
    </w:p>
    <w:p w14:paraId="7A9C117B" w14:textId="77777777" w:rsidR="0033240A" w:rsidRDefault="0033240A" w:rsidP="0033240A">
      <w:pPr>
        <w:pStyle w:val="Heading2"/>
        <w:rPr>
          <w:rFonts w:eastAsia="Times New Roman"/>
        </w:rPr>
      </w:pPr>
      <w:r>
        <w:rPr>
          <w:rFonts w:eastAsia="Times New Roman"/>
        </w:rPr>
        <w:t xml:space="preserve">The longest period a currently broken mobile speed camera has not been </w:t>
      </w:r>
      <w:proofErr w:type="gramStart"/>
      <w:r>
        <w:rPr>
          <w:rFonts w:eastAsia="Times New Roman"/>
        </w:rPr>
        <w:t>working;</w:t>
      </w:r>
      <w:proofErr w:type="gramEnd"/>
    </w:p>
    <w:p w14:paraId="68811DAE" w14:textId="2B0D64C5" w:rsidR="00DB35BE" w:rsidRDefault="00DB35BE" w:rsidP="00DB35BE">
      <w:r>
        <w:t xml:space="preserve">I have included at the bottom of this letter tables providing the information requested above. </w:t>
      </w:r>
    </w:p>
    <w:p w14:paraId="4BFF47A2" w14:textId="19F1B388" w:rsidR="00DB35BE" w:rsidRDefault="00DB35BE" w:rsidP="00DB35BE">
      <w:r>
        <w:t>Please note you have</w:t>
      </w:r>
      <w:r w:rsidR="0033240A">
        <w:t xml:space="preserve"> asked for the number of fixed speed cameras in the force area, which differs from the number of fixed speed locations our force covers.  We use a variety of safety cameras to detect speeding vehicles and non-compliance with red</w:t>
      </w:r>
      <w:r>
        <w:t xml:space="preserve"> </w:t>
      </w:r>
      <w:r w:rsidR="0033240A">
        <w:t>lights. The cameras in place at our locations are dependent on the specific needs of each site. The different types of safety cameras are further explained on our website</w:t>
      </w:r>
      <w:r>
        <w:t>.</w:t>
      </w:r>
    </w:p>
    <w:p w14:paraId="5217FF46" w14:textId="205DEC4D" w:rsidR="00DB35BE" w:rsidRPr="00DB35BE" w:rsidRDefault="00DB35BE" w:rsidP="00DB35BE">
      <w:pPr>
        <w:rPr>
          <w:color w:val="0070C0"/>
        </w:rPr>
      </w:pPr>
      <w:hyperlink r:id="rId11" w:history="1">
        <w:r w:rsidRPr="00DB35BE">
          <w:rPr>
            <w:rFonts w:eastAsia="Aptos"/>
            <w:color w:val="0070C0"/>
            <w:u w:val="single"/>
          </w:rPr>
          <w:t>Type — Police Scotland Safety Cameras</w:t>
        </w:r>
      </w:hyperlink>
    </w:p>
    <w:p w14:paraId="06308285" w14:textId="77777777" w:rsidR="00DB35BE" w:rsidRDefault="0033240A" w:rsidP="00DB35BE">
      <w:r>
        <w:t xml:space="preserve">We have </w:t>
      </w:r>
      <w:proofErr w:type="gramStart"/>
      <w:r>
        <w:t>a number of</w:t>
      </w:r>
      <w:proofErr w:type="gramEnd"/>
      <w:r>
        <w:t xml:space="preserve"> fixed speed cameras, some of which consist of a camera housing which include a permanent camera on site, and some which are rotated within camera housings. Our </w:t>
      </w:r>
      <w:proofErr w:type="spellStart"/>
      <w:r>
        <w:t>Gatso</w:t>
      </w:r>
      <w:proofErr w:type="spellEnd"/>
      <w:r>
        <w:t xml:space="preserve"> fixed speed camera locations consist of a permanent camera housing. Cameras within each unit are rotated around these housings on a regular basis. The number of fixed </w:t>
      </w:r>
      <w:proofErr w:type="gramStart"/>
      <w:r>
        <w:t>speed</w:t>
      </w:r>
      <w:proofErr w:type="gramEnd"/>
      <w:r>
        <w:t xml:space="preserve"> </w:t>
      </w:r>
      <w:proofErr w:type="spellStart"/>
      <w:r>
        <w:t>Gatso</w:t>
      </w:r>
      <w:proofErr w:type="spellEnd"/>
      <w:r>
        <w:t xml:space="preserve"> cameras does not represent the number of </w:t>
      </w:r>
      <w:proofErr w:type="spellStart"/>
      <w:r>
        <w:t>Gatso</w:t>
      </w:r>
      <w:proofErr w:type="spellEnd"/>
      <w:r>
        <w:t xml:space="preserve"> locations, which can be found on our website</w:t>
      </w:r>
      <w:r w:rsidR="00DB35BE">
        <w:t>.</w:t>
      </w:r>
    </w:p>
    <w:p w14:paraId="2EDAE21E" w14:textId="44A19727" w:rsidR="0033240A" w:rsidRPr="00DB35BE" w:rsidRDefault="0033240A" w:rsidP="00DB35BE">
      <w:hyperlink r:id="rId12" w:history="1">
        <w:r w:rsidRPr="00DB35BE">
          <w:rPr>
            <w:rStyle w:val="Hyperlink"/>
          </w:rPr>
          <w:t>Safety Camera Locations — Police Scotland Safety Cameras</w:t>
        </w:r>
      </w:hyperlink>
    </w:p>
    <w:p w14:paraId="50E08CE6" w14:textId="296B7199" w:rsidR="0033240A" w:rsidRPr="00DB35BE" w:rsidRDefault="00DB35BE" w:rsidP="0033240A">
      <w:r>
        <w:t>Please note w</w:t>
      </w:r>
      <w:r w:rsidR="0033240A">
        <w:t xml:space="preserve">e have also included the number of cameras which have been purchased/installed by Police Scotland Safety </w:t>
      </w:r>
      <w:proofErr w:type="gramStart"/>
      <w:r w:rsidR="0033240A">
        <w:t>Cameras, but</w:t>
      </w:r>
      <w:proofErr w:type="gramEnd"/>
      <w:r w:rsidR="0033240A">
        <w:t xml:space="preserve"> are not yet operational. </w:t>
      </w:r>
      <w:bookmarkStart w:id="0" w:name="_Hlk179453909"/>
      <w:r w:rsidR="0033240A">
        <w:t xml:space="preserve">For fixed speed cameras once the camera pole is in the ground additional work requires to be completed by our partner agencies prior to enforcement. This includes signage being put in place and services being connected. Police Scotland Safety Cameras then conduct testing on the site to determine that everything is working to a high standard. </w:t>
      </w:r>
      <w:bookmarkEnd w:id="0"/>
      <w:r w:rsidR="0033240A">
        <w:t xml:space="preserve">When we have confirmation that the equipment is operational, and all checks have been completed, then the camera will be added to the active locations on our website. These cameras are not yet operational therefore not included in the location count, but as they have been installed the public may believe they are enforcing. </w:t>
      </w:r>
    </w:p>
    <w:p w14:paraId="5057A6E6" w14:textId="52B9C656" w:rsidR="0033240A" w:rsidRDefault="0033240A" w:rsidP="00DB35BE">
      <w:r>
        <w:t xml:space="preserve">Mobile cameras have also been purchased, with the units awaiting additional training for these to become operational. This training is undertaken by a partner agency.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p w14:paraId="1D5395D8" w14:textId="77777777" w:rsidR="00DB35BE" w:rsidRDefault="00DB35BE" w:rsidP="00793DD5"/>
    <w:p w14:paraId="11DC9DE8" w14:textId="77777777" w:rsidR="00DB35BE" w:rsidRDefault="00DB35BE" w:rsidP="00793DD5"/>
    <w:p w14:paraId="13995CF7" w14:textId="77777777" w:rsidR="00DB35BE" w:rsidRDefault="00DB35BE" w:rsidP="00793DD5"/>
    <w:p w14:paraId="202A3CD4" w14:textId="77777777" w:rsidR="00DB35BE" w:rsidRDefault="00DB35BE" w:rsidP="00793DD5"/>
    <w:p w14:paraId="2933BB4C" w14:textId="77777777" w:rsidR="001E2B3E" w:rsidRDefault="001E2B3E" w:rsidP="001E2B3E">
      <w:pPr>
        <w:pStyle w:val="Heading2"/>
        <w:sectPr w:rsidR="001E2B3E"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pPr>
    </w:p>
    <w:p w14:paraId="44CF022B" w14:textId="77777777" w:rsidR="001E2B3E" w:rsidRDefault="001E2B3E" w:rsidP="001E2B3E">
      <w:pPr>
        <w:pStyle w:val="Heading2"/>
      </w:pPr>
    </w:p>
    <w:p w14:paraId="4C43B121" w14:textId="5A7E92B5" w:rsidR="00DB35BE" w:rsidRDefault="001E2B3E" w:rsidP="001E2B3E">
      <w:pPr>
        <w:pStyle w:val="Heading2"/>
      </w:pPr>
      <w:r w:rsidRPr="001E2B3E">
        <w:t>"Live" Enforcement locations (excluding dormant locations, short term/flexible/temporary locations and locations that are installed/purchased but not yet live)</w:t>
      </w:r>
    </w:p>
    <w:tbl>
      <w:tblPr>
        <w:tblStyle w:val="TableGrid"/>
        <w:tblW w:w="9493" w:type="dxa"/>
        <w:tblLook w:val="04A0" w:firstRow="1" w:lastRow="0" w:firstColumn="1" w:lastColumn="0" w:noHBand="0" w:noVBand="1"/>
      </w:tblPr>
      <w:tblGrid>
        <w:gridCol w:w="1898"/>
        <w:gridCol w:w="1899"/>
        <w:gridCol w:w="1898"/>
        <w:gridCol w:w="1899"/>
        <w:gridCol w:w="1899"/>
      </w:tblGrid>
      <w:tr w:rsidR="00DB35BE" w:rsidRPr="00557306" w14:paraId="0889A1A2" w14:textId="77777777" w:rsidTr="005D4BE3">
        <w:trPr>
          <w:tblHeader/>
        </w:trPr>
        <w:tc>
          <w:tcPr>
            <w:tcW w:w="1898" w:type="dxa"/>
            <w:shd w:val="clear" w:color="auto" w:fill="D9D9D9" w:themeFill="background1" w:themeFillShade="D9"/>
          </w:tcPr>
          <w:p w14:paraId="425609FE" w14:textId="3D47FBC6" w:rsidR="00DB35BE" w:rsidRPr="00557306" w:rsidRDefault="001E2B3E" w:rsidP="005D4BE3">
            <w:pPr>
              <w:spacing w:line="240" w:lineRule="auto"/>
              <w:rPr>
                <w:b/>
              </w:rPr>
            </w:pPr>
            <w:bookmarkStart w:id="1" w:name="_Hlk197512726"/>
            <w:r>
              <w:rPr>
                <w:b/>
              </w:rPr>
              <w:t>Location</w:t>
            </w:r>
          </w:p>
        </w:tc>
        <w:tc>
          <w:tcPr>
            <w:tcW w:w="1899" w:type="dxa"/>
            <w:shd w:val="clear" w:color="auto" w:fill="D9D9D9" w:themeFill="background1" w:themeFillShade="D9"/>
          </w:tcPr>
          <w:p w14:paraId="79CA2F69" w14:textId="23BC31F8" w:rsidR="00DB35BE" w:rsidRPr="00557306" w:rsidRDefault="001E2B3E" w:rsidP="005D4BE3">
            <w:pPr>
              <w:spacing w:line="240" w:lineRule="auto"/>
              <w:rPr>
                <w:b/>
              </w:rPr>
            </w:pPr>
            <w:r>
              <w:rPr>
                <w:b/>
              </w:rPr>
              <w:t xml:space="preserve">Mobile </w:t>
            </w:r>
          </w:p>
        </w:tc>
        <w:tc>
          <w:tcPr>
            <w:tcW w:w="1898" w:type="dxa"/>
            <w:shd w:val="clear" w:color="auto" w:fill="D9D9D9" w:themeFill="background1" w:themeFillShade="D9"/>
          </w:tcPr>
          <w:p w14:paraId="5C89BCB0" w14:textId="75D9F556" w:rsidR="00DB35BE" w:rsidRPr="00557306" w:rsidRDefault="001E2B3E" w:rsidP="005D4BE3">
            <w:pPr>
              <w:spacing w:line="240" w:lineRule="auto"/>
              <w:rPr>
                <w:b/>
              </w:rPr>
            </w:pPr>
            <w:r>
              <w:rPr>
                <w:b/>
              </w:rPr>
              <w:t>Fixed Speed</w:t>
            </w:r>
          </w:p>
        </w:tc>
        <w:tc>
          <w:tcPr>
            <w:tcW w:w="1899" w:type="dxa"/>
            <w:shd w:val="clear" w:color="auto" w:fill="D9D9D9" w:themeFill="background1" w:themeFillShade="D9"/>
          </w:tcPr>
          <w:p w14:paraId="2B189B5C" w14:textId="333A8427" w:rsidR="00DB35BE" w:rsidRPr="00557306" w:rsidRDefault="001E2B3E" w:rsidP="005D4BE3">
            <w:pPr>
              <w:spacing w:line="240" w:lineRule="auto"/>
              <w:rPr>
                <w:b/>
              </w:rPr>
            </w:pPr>
            <w:r>
              <w:rPr>
                <w:b/>
              </w:rPr>
              <w:t>Dual</w:t>
            </w:r>
          </w:p>
        </w:tc>
        <w:tc>
          <w:tcPr>
            <w:tcW w:w="1899" w:type="dxa"/>
            <w:shd w:val="clear" w:color="auto" w:fill="D9D9D9" w:themeFill="background1" w:themeFillShade="D9"/>
          </w:tcPr>
          <w:p w14:paraId="6A0CCFB7" w14:textId="288DAE13" w:rsidR="00DB35BE" w:rsidRPr="00557306" w:rsidRDefault="001E2B3E" w:rsidP="005D4BE3">
            <w:pPr>
              <w:spacing w:line="240" w:lineRule="auto"/>
              <w:rPr>
                <w:b/>
              </w:rPr>
            </w:pPr>
            <w:r>
              <w:rPr>
                <w:b/>
              </w:rPr>
              <w:t>Average Speed</w:t>
            </w:r>
          </w:p>
        </w:tc>
      </w:tr>
      <w:tr w:rsidR="00DB35BE" w14:paraId="3D08545A" w14:textId="77777777" w:rsidTr="005D4BE3">
        <w:tc>
          <w:tcPr>
            <w:tcW w:w="1898" w:type="dxa"/>
          </w:tcPr>
          <w:p w14:paraId="230A8AE3" w14:textId="0627B9D2" w:rsidR="00DB35BE" w:rsidRDefault="001E2B3E" w:rsidP="005D4BE3">
            <w:pPr>
              <w:tabs>
                <w:tab w:val="left" w:pos="5400"/>
              </w:tabs>
              <w:spacing w:line="240" w:lineRule="auto"/>
            </w:pPr>
            <w:r>
              <w:t>North</w:t>
            </w:r>
          </w:p>
        </w:tc>
        <w:tc>
          <w:tcPr>
            <w:tcW w:w="1899" w:type="dxa"/>
          </w:tcPr>
          <w:p w14:paraId="667EE16E" w14:textId="2ECE7DD3" w:rsidR="00DB35BE" w:rsidRDefault="001E2B3E" w:rsidP="005D4BE3">
            <w:pPr>
              <w:tabs>
                <w:tab w:val="left" w:pos="5400"/>
              </w:tabs>
              <w:spacing w:line="240" w:lineRule="auto"/>
            </w:pPr>
            <w:r>
              <w:t>180</w:t>
            </w:r>
          </w:p>
        </w:tc>
        <w:tc>
          <w:tcPr>
            <w:tcW w:w="1898" w:type="dxa"/>
          </w:tcPr>
          <w:p w14:paraId="2C9B374B" w14:textId="77E7703D" w:rsidR="00DB35BE" w:rsidRDefault="001E2B3E" w:rsidP="005D4BE3">
            <w:pPr>
              <w:tabs>
                <w:tab w:val="left" w:pos="5400"/>
              </w:tabs>
              <w:spacing w:line="240" w:lineRule="auto"/>
            </w:pPr>
            <w:r>
              <w:t>11</w:t>
            </w:r>
          </w:p>
        </w:tc>
        <w:tc>
          <w:tcPr>
            <w:tcW w:w="1899" w:type="dxa"/>
          </w:tcPr>
          <w:p w14:paraId="59A4F529" w14:textId="4F8592B4" w:rsidR="00DB35BE" w:rsidRDefault="001E2B3E" w:rsidP="005D4BE3">
            <w:pPr>
              <w:tabs>
                <w:tab w:val="left" w:pos="5400"/>
              </w:tabs>
              <w:spacing w:line="240" w:lineRule="auto"/>
            </w:pPr>
            <w:r>
              <w:t>0</w:t>
            </w:r>
          </w:p>
        </w:tc>
        <w:tc>
          <w:tcPr>
            <w:tcW w:w="1899" w:type="dxa"/>
          </w:tcPr>
          <w:p w14:paraId="285E1996" w14:textId="5EE776D1" w:rsidR="00DB35BE" w:rsidRDefault="001E2B3E" w:rsidP="005D4BE3">
            <w:pPr>
              <w:tabs>
                <w:tab w:val="left" w:pos="5400"/>
              </w:tabs>
              <w:spacing w:line="240" w:lineRule="auto"/>
            </w:pPr>
            <w:r>
              <w:t>2</w:t>
            </w:r>
          </w:p>
        </w:tc>
      </w:tr>
      <w:tr w:rsidR="001E2B3E" w14:paraId="290748F7" w14:textId="77777777" w:rsidTr="005D4BE3">
        <w:tc>
          <w:tcPr>
            <w:tcW w:w="1898" w:type="dxa"/>
          </w:tcPr>
          <w:p w14:paraId="3692C91D" w14:textId="7F254D6B" w:rsidR="001E2B3E" w:rsidRDefault="001E2B3E" w:rsidP="005D4BE3">
            <w:pPr>
              <w:tabs>
                <w:tab w:val="left" w:pos="5400"/>
              </w:tabs>
              <w:spacing w:line="240" w:lineRule="auto"/>
            </w:pPr>
            <w:r>
              <w:t>East</w:t>
            </w:r>
          </w:p>
        </w:tc>
        <w:tc>
          <w:tcPr>
            <w:tcW w:w="1899" w:type="dxa"/>
          </w:tcPr>
          <w:p w14:paraId="383A3D72" w14:textId="17534AC9" w:rsidR="001E2B3E" w:rsidRDefault="001E2B3E" w:rsidP="005D4BE3">
            <w:pPr>
              <w:tabs>
                <w:tab w:val="left" w:pos="5400"/>
              </w:tabs>
              <w:spacing w:line="240" w:lineRule="auto"/>
            </w:pPr>
            <w:r>
              <w:t>60</w:t>
            </w:r>
          </w:p>
        </w:tc>
        <w:tc>
          <w:tcPr>
            <w:tcW w:w="1898" w:type="dxa"/>
          </w:tcPr>
          <w:p w14:paraId="2D540513" w14:textId="5CD2306A" w:rsidR="001E2B3E" w:rsidRDefault="001E2B3E" w:rsidP="005D4BE3">
            <w:pPr>
              <w:tabs>
                <w:tab w:val="left" w:pos="5400"/>
              </w:tabs>
              <w:spacing w:line="240" w:lineRule="auto"/>
            </w:pPr>
            <w:r>
              <w:t>24</w:t>
            </w:r>
          </w:p>
        </w:tc>
        <w:tc>
          <w:tcPr>
            <w:tcW w:w="1899" w:type="dxa"/>
          </w:tcPr>
          <w:p w14:paraId="0B536865" w14:textId="0698374A" w:rsidR="001E2B3E" w:rsidRDefault="001E2B3E" w:rsidP="005D4BE3">
            <w:pPr>
              <w:tabs>
                <w:tab w:val="left" w:pos="5400"/>
              </w:tabs>
              <w:spacing w:line="240" w:lineRule="auto"/>
            </w:pPr>
            <w:r>
              <w:t>1</w:t>
            </w:r>
          </w:p>
        </w:tc>
        <w:tc>
          <w:tcPr>
            <w:tcW w:w="1899" w:type="dxa"/>
          </w:tcPr>
          <w:p w14:paraId="19D8B0E7" w14:textId="188DD120" w:rsidR="001E2B3E" w:rsidRDefault="001E2B3E" w:rsidP="005D4BE3">
            <w:pPr>
              <w:tabs>
                <w:tab w:val="left" w:pos="5400"/>
              </w:tabs>
              <w:spacing w:line="240" w:lineRule="auto"/>
            </w:pPr>
            <w:r>
              <w:t>3</w:t>
            </w:r>
          </w:p>
        </w:tc>
      </w:tr>
      <w:tr w:rsidR="001E2B3E" w14:paraId="56323961" w14:textId="77777777" w:rsidTr="005D4BE3">
        <w:tc>
          <w:tcPr>
            <w:tcW w:w="1898" w:type="dxa"/>
          </w:tcPr>
          <w:p w14:paraId="04D25060" w14:textId="75D0610A" w:rsidR="001E2B3E" w:rsidRDefault="001E2B3E" w:rsidP="005D4BE3">
            <w:pPr>
              <w:tabs>
                <w:tab w:val="left" w:pos="5400"/>
              </w:tabs>
              <w:spacing w:line="240" w:lineRule="auto"/>
            </w:pPr>
            <w:r>
              <w:t>West</w:t>
            </w:r>
          </w:p>
        </w:tc>
        <w:tc>
          <w:tcPr>
            <w:tcW w:w="1899" w:type="dxa"/>
          </w:tcPr>
          <w:p w14:paraId="13621F16" w14:textId="4C14400B" w:rsidR="001E2B3E" w:rsidRDefault="001E2B3E" w:rsidP="005D4BE3">
            <w:pPr>
              <w:tabs>
                <w:tab w:val="left" w:pos="5400"/>
              </w:tabs>
              <w:spacing w:line="240" w:lineRule="auto"/>
            </w:pPr>
            <w:r>
              <w:t>73</w:t>
            </w:r>
          </w:p>
        </w:tc>
        <w:tc>
          <w:tcPr>
            <w:tcW w:w="1898" w:type="dxa"/>
          </w:tcPr>
          <w:p w14:paraId="364F48EA" w14:textId="04FB6BB8" w:rsidR="001E2B3E" w:rsidRDefault="001E2B3E" w:rsidP="005D4BE3">
            <w:pPr>
              <w:tabs>
                <w:tab w:val="left" w:pos="5400"/>
              </w:tabs>
              <w:spacing w:line="240" w:lineRule="auto"/>
            </w:pPr>
            <w:r>
              <w:t>43</w:t>
            </w:r>
          </w:p>
        </w:tc>
        <w:tc>
          <w:tcPr>
            <w:tcW w:w="1899" w:type="dxa"/>
          </w:tcPr>
          <w:p w14:paraId="1AACFC25" w14:textId="3C603461" w:rsidR="001E2B3E" w:rsidRDefault="001E2B3E" w:rsidP="005D4BE3">
            <w:pPr>
              <w:tabs>
                <w:tab w:val="left" w:pos="5400"/>
              </w:tabs>
              <w:spacing w:line="240" w:lineRule="auto"/>
            </w:pPr>
            <w:r>
              <w:t>0</w:t>
            </w:r>
          </w:p>
        </w:tc>
        <w:tc>
          <w:tcPr>
            <w:tcW w:w="1899" w:type="dxa"/>
          </w:tcPr>
          <w:p w14:paraId="7951E7B0" w14:textId="51C65277" w:rsidR="001E2B3E" w:rsidRDefault="001E2B3E" w:rsidP="005D4BE3">
            <w:pPr>
              <w:tabs>
                <w:tab w:val="left" w:pos="5400"/>
              </w:tabs>
              <w:spacing w:line="240" w:lineRule="auto"/>
            </w:pPr>
            <w:r>
              <w:t>5</w:t>
            </w:r>
          </w:p>
        </w:tc>
      </w:tr>
      <w:tr w:rsidR="001E2B3E" w14:paraId="2B6E9D8B" w14:textId="77777777" w:rsidTr="005D4BE3">
        <w:tc>
          <w:tcPr>
            <w:tcW w:w="1898" w:type="dxa"/>
          </w:tcPr>
          <w:p w14:paraId="33A650AD" w14:textId="482AE892" w:rsidR="001E2B3E" w:rsidRDefault="001E2B3E" w:rsidP="005D4BE3">
            <w:pPr>
              <w:tabs>
                <w:tab w:val="left" w:pos="5400"/>
              </w:tabs>
              <w:spacing w:line="240" w:lineRule="auto"/>
            </w:pPr>
            <w:r>
              <w:t>Scotland</w:t>
            </w:r>
          </w:p>
        </w:tc>
        <w:tc>
          <w:tcPr>
            <w:tcW w:w="1899" w:type="dxa"/>
          </w:tcPr>
          <w:p w14:paraId="0E71DA5D" w14:textId="084A9C4C" w:rsidR="001E2B3E" w:rsidRDefault="001E2B3E" w:rsidP="005D4BE3">
            <w:pPr>
              <w:tabs>
                <w:tab w:val="left" w:pos="5400"/>
              </w:tabs>
              <w:spacing w:line="240" w:lineRule="auto"/>
            </w:pPr>
            <w:r>
              <w:t>313</w:t>
            </w:r>
          </w:p>
        </w:tc>
        <w:tc>
          <w:tcPr>
            <w:tcW w:w="1898" w:type="dxa"/>
          </w:tcPr>
          <w:p w14:paraId="40D2C946" w14:textId="0090C4F7" w:rsidR="001E2B3E" w:rsidRDefault="001E2B3E" w:rsidP="005D4BE3">
            <w:pPr>
              <w:tabs>
                <w:tab w:val="left" w:pos="5400"/>
              </w:tabs>
              <w:spacing w:line="240" w:lineRule="auto"/>
            </w:pPr>
            <w:r>
              <w:t>78</w:t>
            </w:r>
          </w:p>
        </w:tc>
        <w:tc>
          <w:tcPr>
            <w:tcW w:w="1899" w:type="dxa"/>
          </w:tcPr>
          <w:p w14:paraId="718051B3" w14:textId="4CE0D8EC" w:rsidR="001E2B3E" w:rsidRDefault="001E2B3E" w:rsidP="005D4BE3">
            <w:pPr>
              <w:tabs>
                <w:tab w:val="left" w:pos="5400"/>
              </w:tabs>
              <w:spacing w:line="240" w:lineRule="auto"/>
            </w:pPr>
            <w:r>
              <w:t>1</w:t>
            </w:r>
          </w:p>
        </w:tc>
        <w:tc>
          <w:tcPr>
            <w:tcW w:w="1899" w:type="dxa"/>
          </w:tcPr>
          <w:p w14:paraId="62CB46F9" w14:textId="2A8178A2" w:rsidR="001E2B3E" w:rsidRDefault="001E2B3E" w:rsidP="005D4BE3">
            <w:pPr>
              <w:tabs>
                <w:tab w:val="left" w:pos="5400"/>
              </w:tabs>
              <w:spacing w:line="240" w:lineRule="auto"/>
            </w:pPr>
            <w:r>
              <w:t>10</w:t>
            </w:r>
          </w:p>
        </w:tc>
      </w:tr>
      <w:bookmarkEnd w:id="1"/>
    </w:tbl>
    <w:p w14:paraId="7DDA9738" w14:textId="77777777" w:rsidR="00DB35BE" w:rsidRDefault="00DB35BE" w:rsidP="00793DD5"/>
    <w:p w14:paraId="727EAB33" w14:textId="0FBFD5DD" w:rsidR="001E2B3E" w:rsidRDefault="001E2B3E" w:rsidP="001E2B3E">
      <w:pPr>
        <w:pStyle w:val="Heading2"/>
      </w:pPr>
      <w:r w:rsidRPr="001E2B3E">
        <w:t>Cameras (excluding cameras that are not yet live. Average Speed systems we will count as one "camera")</w:t>
      </w:r>
    </w:p>
    <w:tbl>
      <w:tblPr>
        <w:tblStyle w:val="TableGrid"/>
        <w:tblW w:w="14560" w:type="dxa"/>
        <w:tblLook w:val="04A0" w:firstRow="1" w:lastRow="0" w:firstColumn="1" w:lastColumn="0" w:noHBand="0" w:noVBand="1"/>
      </w:tblPr>
      <w:tblGrid>
        <w:gridCol w:w="1826"/>
        <w:gridCol w:w="1819"/>
        <w:gridCol w:w="1809"/>
        <w:gridCol w:w="1859"/>
        <w:gridCol w:w="1843"/>
        <w:gridCol w:w="1859"/>
        <w:gridCol w:w="1723"/>
        <w:gridCol w:w="1822"/>
      </w:tblGrid>
      <w:tr w:rsidR="001E2B3E" w:rsidRPr="00557306" w14:paraId="6C538A02" w14:textId="77777777" w:rsidTr="001E2B3E">
        <w:trPr>
          <w:tblHeader/>
        </w:trPr>
        <w:tc>
          <w:tcPr>
            <w:tcW w:w="1826" w:type="dxa"/>
            <w:shd w:val="clear" w:color="auto" w:fill="D9D9D9" w:themeFill="background1" w:themeFillShade="D9"/>
          </w:tcPr>
          <w:p w14:paraId="2EE02F01" w14:textId="77777777" w:rsidR="001E2B3E" w:rsidRPr="00557306" w:rsidRDefault="001E2B3E" w:rsidP="005D4BE3">
            <w:pPr>
              <w:spacing w:line="240" w:lineRule="auto"/>
              <w:rPr>
                <w:b/>
              </w:rPr>
            </w:pPr>
            <w:r>
              <w:rPr>
                <w:b/>
              </w:rPr>
              <w:t>Location</w:t>
            </w:r>
          </w:p>
        </w:tc>
        <w:tc>
          <w:tcPr>
            <w:tcW w:w="1819" w:type="dxa"/>
            <w:shd w:val="clear" w:color="auto" w:fill="D9D9D9" w:themeFill="background1" w:themeFillShade="D9"/>
          </w:tcPr>
          <w:p w14:paraId="18D869C9" w14:textId="77777777" w:rsidR="001E2B3E" w:rsidRDefault="001E2B3E" w:rsidP="005D4BE3">
            <w:pPr>
              <w:spacing w:line="240" w:lineRule="auto"/>
              <w:rPr>
                <w:b/>
              </w:rPr>
            </w:pPr>
            <w:r>
              <w:rPr>
                <w:b/>
              </w:rPr>
              <w:t>Mobile</w:t>
            </w:r>
          </w:p>
          <w:p w14:paraId="697804BD" w14:textId="30A1C98C" w:rsidR="001E2B3E" w:rsidRPr="00557306" w:rsidRDefault="001E2B3E" w:rsidP="005D4BE3">
            <w:pPr>
              <w:spacing w:line="240" w:lineRule="auto"/>
              <w:rPr>
                <w:b/>
              </w:rPr>
            </w:pPr>
            <w:r>
              <w:rPr>
                <w:b/>
              </w:rPr>
              <w:t>(</w:t>
            </w:r>
            <w:proofErr w:type="spellStart"/>
            <w:r>
              <w:rPr>
                <w:b/>
              </w:rPr>
              <w:t>Lastec</w:t>
            </w:r>
            <w:proofErr w:type="spellEnd"/>
            <w:r>
              <w:rPr>
                <w:b/>
              </w:rPr>
              <w:t xml:space="preserve">) </w:t>
            </w:r>
          </w:p>
        </w:tc>
        <w:tc>
          <w:tcPr>
            <w:tcW w:w="1809" w:type="dxa"/>
            <w:shd w:val="clear" w:color="auto" w:fill="D9D9D9" w:themeFill="background1" w:themeFillShade="D9"/>
          </w:tcPr>
          <w:p w14:paraId="13F67276" w14:textId="77777777" w:rsidR="001E2B3E" w:rsidRDefault="001E2B3E" w:rsidP="005D4BE3">
            <w:pPr>
              <w:spacing w:line="240" w:lineRule="auto"/>
              <w:rPr>
                <w:b/>
              </w:rPr>
            </w:pPr>
            <w:r>
              <w:rPr>
                <w:b/>
              </w:rPr>
              <w:t>Fixed Speed</w:t>
            </w:r>
          </w:p>
          <w:p w14:paraId="3C5ABC86" w14:textId="1033E498" w:rsidR="001E2B3E" w:rsidRPr="00557306" w:rsidRDefault="001E2B3E" w:rsidP="005D4BE3">
            <w:pPr>
              <w:spacing w:line="240" w:lineRule="auto"/>
              <w:rPr>
                <w:b/>
              </w:rPr>
            </w:pPr>
            <w:r>
              <w:rPr>
                <w:b/>
              </w:rPr>
              <w:t>(</w:t>
            </w:r>
            <w:proofErr w:type="spellStart"/>
            <w:r>
              <w:rPr>
                <w:b/>
              </w:rPr>
              <w:t>Gatso</w:t>
            </w:r>
            <w:proofErr w:type="spellEnd"/>
            <w:r>
              <w:rPr>
                <w:b/>
              </w:rPr>
              <w:t>)</w:t>
            </w:r>
          </w:p>
        </w:tc>
        <w:tc>
          <w:tcPr>
            <w:tcW w:w="1859" w:type="dxa"/>
            <w:shd w:val="clear" w:color="auto" w:fill="D9D9D9" w:themeFill="background1" w:themeFillShade="D9"/>
          </w:tcPr>
          <w:p w14:paraId="599D04CF" w14:textId="77777777" w:rsidR="001E2B3E" w:rsidRDefault="001E2B3E" w:rsidP="005D4BE3">
            <w:pPr>
              <w:spacing w:line="240" w:lineRule="auto"/>
              <w:rPr>
                <w:b/>
              </w:rPr>
            </w:pPr>
            <w:r>
              <w:rPr>
                <w:b/>
              </w:rPr>
              <w:t>Fixed Speed</w:t>
            </w:r>
          </w:p>
          <w:p w14:paraId="7FF7482E" w14:textId="50BEECD2" w:rsidR="001E2B3E" w:rsidRDefault="001E2B3E" w:rsidP="005D4BE3">
            <w:pPr>
              <w:spacing w:line="240" w:lineRule="auto"/>
              <w:rPr>
                <w:b/>
              </w:rPr>
            </w:pPr>
            <w:r>
              <w:rPr>
                <w:b/>
              </w:rPr>
              <w:t>(</w:t>
            </w:r>
            <w:proofErr w:type="spellStart"/>
            <w:r>
              <w:rPr>
                <w:b/>
              </w:rPr>
              <w:t>Redspeed</w:t>
            </w:r>
            <w:proofErr w:type="spellEnd"/>
            <w:r>
              <w:rPr>
                <w:b/>
              </w:rPr>
              <w:t>)</w:t>
            </w:r>
          </w:p>
        </w:tc>
        <w:tc>
          <w:tcPr>
            <w:tcW w:w="1843" w:type="dxa"/>
            <w:shd w:val="clear" w:color="auto" w:fill="D9D9D9" w:themeFill="background1" w:themeFillShade="D9"/>
          </w:tcPr>
          <w:p w14:paraId="3764EA06" w14:textId="77777777" w:rsidR="001E2B3E" w:rsidRDefault="001E2B3E" w:rsidP="005D4BE3">
            <w:pPr>
              <w:spacing w:line="240" w:lineRule="auto"/>
              <w:rPr>
                <w:b/>
              </w:rPr>
            </w:pPr>
            <w:r>
              <w:rPr>
                <w:b/>
              </w:rPr>
              <w:t>Fixed Speed</w:t>
            </w:r>
          </w:p>
          <w:p w14:paraId="46EC8242" w14:textId="238E9EA0" w:rsidR="001E2B3E" w:rsidRDefault="001E2B3E" w:rsidP="005D4BE3">
            <w:pPr>
              <w:spacing w:line="240" w:lineRule="auto"/>
              <w:rPr>
                <w:b/>
              </w:rPr>
            </w:pPr>
            <w:r>
              <w:rPr>
                <w:b/>
              </w:rPr>
              <w:t>(</w:t>
            </w:r>
            <w:proofErr w:type="spellStart"/>
            <w:r>
              <w:rPr>
                <w:b/>
              </w:rPr>
              <w:t>Jenoptik</w:t>
            </w:r>
            <w:proofErr w:type="spellEnd"/>
            <w:r>
              <w:rPr>
                <w:b/>
              </w:rPr>
              <w:t>)</w:t>
            </w:r>
          </w:p>
        </w:tc>
        <w:tc>
          <w:tcPr>
            <w:tcW w:w="1859" w:type="dxa"/>
            <w:shd w:val="clear" w:color="auto" w:fill="D9D9D9" w:themeFill="background1" w:themeFillShade="D9"/>
          </w:tcPr>
          <w:p w14:paraId="03A78B62" w14:textId="77777777" w:rsidR="001E2B3E" w:rsidRDefault="001E2B3E" w:rsidP="005D4BE3">
            <w:pPr>
              <w:spacing w:line="240" w:lineRule="auto"/>
              <w:rPr>
                <w:b/>
              </w:rPr>
            </w:pPr>
            <w:r>
              <w:rPr>
                <w:b/>
              </w:rPr>
              <w:t>Dual</w:t>
            </w:r>
          </w:p>
          <w:p w14:paraId="7FFF2FCD" w14:textId="1343594D" w:rsidR="001E2B3E" w:rsidRPr="00557306" w:rsidRDefault="001E2B3E" w:rsidP="005D4BE3">
            <w:pPr>
              <w:spacing w:line="240" w:lineRule="auto"/>
              <w:rPr>
                <w:b/>
              </w:rPr>
            </w:pPr>
            <w:r>
              <w:rPr>
                <w:b/>
              </w:rPr>
              <w:t>(</w:t>
            </w:r>
            <w:proofErr w:type="spellStart"/>
            <w:r>
              <w:rPr>
                <w:b/>
              </w:rPr>
              <w:t>Redspeed</w:t>
            </w:r>
            <w:proofErr w:type="spellEnd"/>
            <w:r>
              <w:rPr>
                <w:b/>
              </w:rPr>
              <w:t>)</w:t>
            </w:r>
          </w:p>
        </w:tc>
        <w:tc>
          <w:tcPr>
            <w:tcW w:w="1723" w:type="dxa"/>
            <w:shd w:val="clear" w:color="auto" w:fill="D9D9D9" w:themeFill="background1" w:themeFillShade="D9"/>
          </w:tcPr>
          <w:p w14:paraId="0D1A53A8" w14:textId="77777777" w:rsidR="001E2B3E" w:rsidRDefault="001E2B3E" w:rsidP="005D4BE3">
            <w:pPr>
              <w:spacing w:line="240" w:lineRule="auto"/>
              <w:rPr>
                <w:b/>
              </w:rPr>
            </w:pPr>
            <w:r>
              <w:rPr>
                <w:b/>
              </w:rPr>
              <w:t>Dual</w:t>
            </w:r>
          </w:p>
          <w:p w14:paraId="5304BA5B" w14:textId="3959BCBE" w:rsidR="001E2B3E" w:rsidRDefault="001E2B3E" w:rsidP="005D4BE3">
            <w:pPr>
              <w:spacing w:line="240" w:lineRule="auto"/>
              <w:rPr>
                <w:b/>
              </w:rPr>
            </w:pPr>
            <w:r>
              <w:rPr>
                <w:b/>
              </w:rPr>
              <w:t>(</w:t>
            </w:r>
            <w:proofErr w:type="spellStart"/>
            <w:r>
              <w:rPr>
                <w:b/>
              </w:rPr>
              <w:t>Jenoptik</w:t>
            </w:r>
            <w:proofErr w:type="spellEnd"/>
            <w:r>
              <w:rPr>
                <w:b/>
              </w:rPr>
              <w:t>)</w:t>
            </w:r>
          </w:p>
        </w:tc>
        <w:tc>
          <w:tcPr>
            <w:tcW w:w="1822" w:type="dxa"/>
            <w:shd w:val="clear" w:color="auto" w:fill="D9D9D9" w:themeFill="background1" w:themeFillShade="D9"/>
          </w:tcPr>
          <w:p w14:paraId="27246FE1" w14:textId="77777777" w:rsidR="001E2B3E" w:rsidRDefault="001E2B3E" w:rsidP="005D4BE3">
            <w:pPr>
              <w:spacing w:line="240" w:lineRule="auto"/>
              <w:rPr>
                <w:b/>
              </w:rPr>
            </w:pPr>
            <w:r>
              <w:rPr>
                <w:b/>
              </w:rPr>
              <w:t>Average Speed</w:t>
            </w:r>
          </w:p>
          <w:p w14:paraId="7BD9C47B" w14:textId="7ABE511B" w:rsidR="001E2B3E" w:rsidRPr="00557306" w:rsidRDefault="001E2B3E" w:rsidP="005D4BE3">
            <w:pPr>
              <w:spacing w:line="240" w:lineRule="auto"/>
              <w:rPr>
                <w:b/>
              </w:rPr>
            </w:pPr>
            <w:r>
              <w:rPr>
                <w:b/>
              </w:rPr>
              <w:t>(</w:t>
            </w:r>
            <w:proofErr w:type="spellStart"/>
            <w:r>
              <w:rPr>
                <w:b/>
              </w:rPr>
              <w:t>Jenoptik</w:t>
            </w:r>
            <w:proofErr w:type="spellEnd"/>
            <w:r>
              <w:rPr>
                <w:b/>
              </w:rPr>
              <w:t>)</w:t>
            </w:r>
          </w:p>
        </w:tc>
      </w:tr>
      <w:tr w:rsidR="001E2B3E" w14:paraId="68634768" w14:textId="77777777" w:rsidTr="001E2B3E">
        <w:tc>
          <w:tcPr>
            <w:tcW w:w="1826" w:type="dxa"/>
          </w:tcPr>
          <w:p w14:paraId="5BE25B25" w14:textId="77777777" w:rsidR="001E2B3E" w:rsidRDefault="001E2B3E" w:rsidP="005D4BE3">
            <w:pPr>
              <w:tabs>
                <w:tab w:val="left" w:pos="5400"/>
              </w:tabs>
              <w:spacing w:line="240" w:lineRule="auto"/>
            </w:pPr>
            <w:r>
              <w:t>North</w:t>
            </w:r>
          </w:p>
        </w:tc>
        <w:tc>
          <w:tcPr>
            <w:tcW w:w="1819" w:type="dxa"/>
          </w:tcPr>
          <w:p w14:paraId="15CF945A" w14:textId="562E9706" w:rsidR="001E2B3E" w:rsidRDefault="001E2B3E" w:rsidP="005D4BE3">
            <w:pPr>
              <w:tabs>
                <w:tab w:val="left" w:pos="5400"/>
              </w:tabs>
              <w:spacing w:line="240" w:lineRule="auto"/>
            </w:pPr>
            <w:r>
              <w:t>8</w:t>
            </w:r>
          </w:p>
        </w:tc>
        <w:tc>
          <w:tcPr>
            <w:tcW w:w="1809" w:type="dxa"/>
          </w:tcPr>
          <w:p w14:paraId="577B087A" w14:textId="32346525" w:rsidR="001E2B3E" w:rsidRDefault="001E2B3E" w:rsidP="005D4BE3">
            <w:pPr>
              <w:tabs>
                <w:tab w:val="left" w:pos="5400"/>
              </w:tabs>
              <w:spacing w:line="240" w:lineRule="auto"/>
            </w:pPr>
            <w:r>
              <w:t>9</w:t>
            </w:r>
          </w:p>
        </w:tc>
        <w:tc>
          <w:tcPr>
            <w:tcW w:w="1859" w:type="dxa"/>
          </w:tcPr>
          <w:p w14:paraId="252FAE97" w14:textId="1F1910BD" w:rsidR="001E2B3E" w:rsidRDefault="001E2B3E" w:rsidP="005D4BE3">
            <w:pPr>
              <w:tabs>
                <w:tab w:val="left" w:pos="5400"/>
              </w:tabs>
              <w:spacing w:line="240" w:lineRule="auto"/>
            </w:pPr>
            <w:r>
              <w:t>0</w:t>
            </w:r>
          </w:p>
        </w:tc>
        <w:tc>
          <w:tcPr>
            <w:tcW w:w="1843" w:type="dxa"/>
          </w:tcPr>
          <w:p w14:paraId="1B03ABCB" w14:textId="1FA3E367" w:rsidR="001E2B3E" w:rsidRDefault="001E2B3E" w:rsidP="005D4BE3">
            <w:pPr>
              <w:tabs>
                <w:tab w:val="left" w:pos="5400"/>
              </w:tabs>
              <w:spacing w:line="240" w:lineRule="auto"/>
            </w:pPr>
            <w:r>
              <w:t>0</w:t>
            </w:r>
          </w:p>
        </w:tc>
        <w:tc>
          <w:tcPr>
            <w:tcW w:w="1859" w:type="dxa"/>
          </w:tcPr>
          <w:p w14:paraId="26010A9C" w14:textId="545BBC00" w:rsidR="001E2B3E" w:rsidRDefault="001E2B3E" w:rsidP="005D4BE3">
            <w:pPr>
              <w:tabs>
                <w:tab w:val="left" w:pos="5400"/>
              </w:tabs>
              <w:spacing w:line="240" w:lineRule="auto"/>
            </w:pPr>
            <w:r>
              <w:t>0</w:t>
            </w:r>
          </w:p>
        </w:tc>
        <w:tc>
          <w:tcPr>
            <w:tcW w:w="1723" w:type="dxa"/>
          </w:tcPr>
          <w:p w14:paraId="53B7454E" w14:textId="5E483652" w:rsidR="001E2B3E" w:rsidRDefault="001E2B3E" w:rsidP="005D4BE3">
            <w:pPr>
              <w:tabs>
                <w:tab w:val="left" w:pos="5400"/>
              </w:tabs>
              <w:spacing w:line="240" w:lineRule="auto"/>
            </w:pPr>
            <w:r>
              <w:t>0</w:t>
            </w:r>
          </w:p>
        </w:tc>
        <w:tc>
          <w:tcPr>
            <w:tcW w:w="1822" w:type="dxa"/>
          </w:tcPr>
          <w:p w14:paraId="1100D7CB" w14:textId="5355FDA1" w:rsidR="001E2B3E" w:rsidRDefault="001E2B3E" w:rsidP="005D4BE3">
            <w:pPr>
              <w:tabs>
                <w:tab w:val="left" w:pos="5400"/>
              </w:tabs>
              <w:spacing w:line="240" w:lineRule="auto"/>
            </w:pPr>
            <w:r>
              <w:t>2</w:t>
            </w:r>
          </w:p>
        </w:tc>
      </w:tr>
      <w:tr w:rsidR="001E2B3E" w14:paraId="46B322FF" w14:textId="77777777" w:rsidTr="001E2B3E">
        <w:tc>
          <w:tcPr>
            <w:tcW w:w="1826" w:type="dxa"/>
          </w:tcPr>
          <w:p w14:paraId="43B7579E" w14:textId="77777777" w:rsidR="001E2B3E" w:rsidRDefault="001E2B3E" w:rsidP="005D4BE3">
            <w:pPr>
              <w:tabs>
                <w:tab w:val="left" w:pos="5400"/>
              </w:tabs>
              <w:spacing w:line="240" w:lineRule="auto"/>
            </w:pPr>
            <w:r>
              <w:t>East</w:t>
            </w:r>
          </w:p>
        </w:tc>
        <w:tc>
          <w:tcPr>
            <w:tcW w:w="1819" w:type="dxa"/>
          </w:tcPr>
          <w:p w14:paraId="6BA92562" w14:textId="28F46077" w:rsidR="001E2B3E" w:rsidRDefault="001E2B3E" w:rsidP="005D4BE3">
            <w:pPr>
              <w:tabs>
                <w:tab w:val="left" w:pos="5400"/>
              </w:tabs>
              <w:spacing w:line="240" w:lineRule="auto"/>
            </w:pPr>
            <w:r>
              <w:t>10</w:t>
            </w:r>
          </w:p>
        </w:tc>
        <w:tc>
          <w:tcPr>
            <w:tcW w:w="1809" w:type="dxa"/>
          </w:tcPr>
          <w:p w14:paraId="530C0A66" w14:textId="39EC742A" w:rsidR="001E2B3E" w:rsidRDefault="001E2B3E" w:rsidP="005D4BE3">
            <w:pPr>
              <w:tabs>
                <w:tab w:val="left" w:pos="5400"/>
              </w:tabs>
              <w:spacing w:line="240" w:lineRule="auto"/>
            </w:pPr>
            <w:r>
              <w:t>16</w:t>
            </w:r>
          </w:p>
        </w:tc>
        <w:tc>
          <w:tcPr>
            <w:tcW w:w="1859" w:type="dxa"/>
          </w:tcPr>
          <w:p w14:paraId="6E74C33A" w14:textId="3F312F3F" w:rsidR="001E2B3E" w:rsidRDefault="001E2B3E" w:rsidP="005D4BE3">
            <w:pPr>
              <w:tabs>
                <w:tab w:val="left" w:pos="5400"/>
              </w:tabs>
              <w:spacing w:line="240" w:lineRule="auto"/>
            </w:pPr>
            <w:r>
              <w:t>0</w:t>
            </w:r>
          </w:p>
        </w:tc>
        <w:tc>
          <w:tcPr>
            <w:tcW w:w="1843" w:type="dxa"/>
          </w:tcPr>
          <w:p w14:paraId="60296600" w14:textId="5CEE625F" w:rsidR="001E2B3E" w:rsidRDefault="001E2B3E" w:rsidP="005D4BE3">
            <w:pPr>
              <w:tabs>
                <w:tab w:val="left" w:pos="5400"/>
              </w:tabs>
              <w:spacing w:line="240" w:lineRule="auto"/>
            </w:pPr>
            <w:r>
              <w:t>1</w:t>
            </w:r>
          </w:p>
        </w:tc>
        <w:tc>
          <w:tcPr>
            <w:tcW w:w="1859" w:type="dxa"/>
          </w:tcPr>
          <w:p w14:paraId="0FF7D72E" w14:textId="0D021B23" w:rsidR="001E2B3E" w:rsidRDefault="001E2B3E" w:rsidP="005D4BE3">
            <w:pPr>
              <w:tabs>
                <w:tab w:val="left" w:pos="5400"/>
              </w:tabs>
              <w:spacing w:line="240" w:lineRule="auto"/>
            </w:pPr>
            <w:r>
              <w:t>1</w:t>
            </w:r>
          </w:p>
        </w:tc>
        <w:tc>
          <w:tcPr>
            <w:tcW w:w="1723" w:type="dxa"/>
          </w:tcPr>
          <w:p w14:paraId="1B895C6F" w14:textId="24D7CCCE" w:rsidR="001E2B3E" w:rsidRDefault="001E2B3E" w:rsidP="005D4BE3">
            <w:pPr>
              <w:tabs>
                <w:tab w:val="left" w:pos="5400"/>
              </w:tabs>
              <w:spacing w:line="240" w:lineRule="auto"/>
            </w:pPr>
            <w:r>
              <w:t>0</w:t>
            </w:r>
          </w:p>
        </w:tc>
        <w:tc>
          <w:tcPr>
            <w:tcW w:w="1822" w:type="dxa"/>
          </w:tcPr>
          <w:p w14:paraId="3206B74F" w14:textId="5D3624E5" w:rsidR="001E2B3E" w:rsidRDefault="001E2B3E" w:rsidP="005D4BE3">
            <w:pPr>
              <w:tabs>
                <w:tab w:val="left" w:pos="5400"/>
              </w:tabs>
              <w:spacing w:line="240" w:lineRule="auto"/>
            </w:pPr>
            <w:r>
              <w:t>3</w:t>
            </w:r>
          </w:p>
        </w:tc>
      </w:tr>
      <w:tr w:rsidR="001E2B3E" w14:paraId="6E26D71D" w14:textId="77777777" w:rsidTr="001E2B3E">
        <w:tc>
          <w:tcPr>
            <w:tcW w:w="1826" w:type="dxa"/>
          </w:tcPr>
          <w:p w14:paraId="61526D8C" w14:textId="77777777" w:rsidR="001E2B3E" w:rsidRDefault="001E2B3E" w:rsidP="005D4BE3">
            <w:pPr>
              <w:tabs>
                <w:tab w:val="left" w:pos="5400"/>
              </w:tabs>
              <w:spacing w:line="240" w:lineRule="auto"/>
            </w:pPr>
            <w:r>
              <w:t>West</w:t>
            </w:r>
          </w:p>
        </w:tc>
        <w:tc>
          <w:tcPr>
            <w:tcW w:w="1819" w:type="dxa"/>
          </w:tcPr>
          <w:p w14:paraId="324176B1" w14:textId="01E20DFA" w:rsidR="001E2B3E" w:rsidRDefault="001E2B3E" w:rsidP="005D4BE3">
            <w:pPr>
              <w:tabs>
                <w:tab w:val="left" w:pos="5400"/>
              </w:tabs>
              <w:spacing w:line="240" w:lineRule="auto"/>
            </w:pPr>
            <w:r>
              <w:t>8</w:t>
            </w:r>
          </w:p>
        </w:tc>
        <w:tc>
          <w:tcPr>
            <w:tcW w:w="1809" w:type="dxa"/>
          </w:tcPr>
          <w:p w14:paraId="14732E2F" w14:textId="18D5B47A" w:rsidR="001E2B3E" w:rsidRDefault="001E2B3E" w:rsidP="005D4BE3">
            <w:pPr>
              <w:tabs>
                <w:tab w:val="left" w:pos="5400"/>
              </w:tabs>
              <w:spacing w:line="240" w:lineRule="auto"/>
            </w:pPr>
            <w:r>
              <w:t>22</w:t>
            </w:r>
          </w:p>
        </w:tc>
        <w:tc>
          <w:tcPr>
            <w:tcW w:w="1859" w:type="dxa"/>
          </w:tcPr>
          <w:p w14:paraId="14729C26" w14:textId="597964E4" w:rsidR="001E2B3E" w:rsidRDefault="001E2B3E" w:rsidP="005D4BE3">
            <w:pPr>
              <w:tabs>
                <w:tab w:val="left" w:pos="5400"/>
              </w:tabs>
              <w:spacing w:line="240" w:lineRule="auto"/>
            </w:pPr>
            <w:r>
              <w:t>1</w:t>
            </w:r>
          </w:p>
        </w:tc>
        <w:tc>
          <w:tcPr>
            <w:tcW w:w="1843" w:type="dxa"/>
          </w:tcPr>
          <w:p w14:paraId="01DCF4C8" w14:textId="21205DFD" w:rsidR="001E2B3E" w:rsidRDefault="001E2B3E" w:rsidP="005D4BE3">
            <w:pPr>
              <w:tabs>
                <w:tab w:val="left" w:pos="5400"/>
              </w:tabs>
              <w:spacing w:line="240" w:lineRule="auto"/>
            </w:pPr>
            <w:r>
              <w:t>7</w:t>
            </w:r>
          </w:p>
        </w:tc>
        <w:tc>
          <w:tcPr>
            <w:tcW w:w="1859" w:type="dxa"/>
          </w:tcPr>
          <w:p w14:paraId="21BF784C" w14:textId="4DCCC85F" w:rsidR="001E2B3E" w:rsidRDefault="001E2B3E" w:rsidP="005D4BE3">
            <w:pPr>
              <w:tabs>
                <w:tab w:val="left" w:pos="5400"/>
              </w:tabs>
              <w:spacing w:line="240" w:lineRule="auto"/>
            </w:pPr>
            <w:r>
              <w:t>0</w:t>
            </w:r>
          </w:p>
        </w:tc>
        <w:tc>
          <w:tcPr>
            <w:tcW w:w="1723" w:type="dxa"/>
          </w:tcPr>
          <w:p w14:paraId="000AAF8A" w14:textId="442FCD56" w:rsidR="001E2B3E" w:rsidRDefault="001E2B3E" w:rsidP="005D4BE3">
            <w:pPr>
              <w:tabs>
                <w:tab w:val="left" w:pos="5400"/>
              </w:tabs>
              <w:spacing w:line="240" w:lineRule="auto"/>
            </w:pPr>
            <w:r>
              <w:t>0</w:t>
            </w:r>
          </w:p>
        </w:tc>
        <w:tc>
          <w:tcPr>
            <w:tcW w:w="1822" w:type="dxa"/>
          </w:tcPr>
          <w:p w14:paraId="4976D06E" w14:textId="0D022DAD" w:rsidR="001E2B3E" w:rsidRDefault="001E2B3E" w:rsidP="005D4BE3">
            <w:pPr>
              <w:tabs>
                <w:tab w:val="left" w:pos="5400"/>
              </w:tabs>
              <w:spacing w:line="240" w:lineRule="auto"/>
            </w:pPr>
            <w:r>
              <w:t>5</w:t>
            </w:r>
          </w:p>
        </w:tc>
      </w:tr>
      <w:tr w:rsidR="001E2B3E" w14:paraId="193599BB" w14:textId="77777777" w:rsidTr="001E2B3E">
        <w:tc>
          <w:tcPr>
            <w:tcW w:w="1826" w:type="dxa"/>
          </w:tcPr>
          <w:p w14:paraId="6317547E" w14:textId="77777777" w:rsidR="001E2B3E" w:rsidRDefault="001E2B3E" w:rsidP="005D4BE3">
            <w:pPr>
              <w:tabs>
                <w:tab w:val="left" w:pos="5400"/>
              </w:tabs>
              <w:spacing w:line="240" w:lineRule="auto"/>
            </w:pPr>
            <w:r>
              <w:t>Scotland</w:t>
            </w:r>
          </w:p>
        </w:tc>
        <w:tc>
          <w:tcPr>
            <w:tcW w:w="1819" w:type="dxa"/>
          </w:tcPr>
          <w:p w14:paraId="1111416A" w14:textId="46AFF581" w:rsidR="001E2B3E" w:rsidRDefault="001E2B3E" w:rsidP="005D4BE3">
            <w:pPr>
              <w:tabs>
                <w:tab w:val="left" w:pos="5400"/>
              </w:tabs>
              <w:spacing w:line="240" w:lineRule="auto"/>
            </w:pPr>
            <w:r>
              <w:t>26</w:t>
            </w:r>
          </w:p>
        </w:tc>
        <w:tc>
          <w:tcPr>
            <w:tcW w:w="1809" w:type="dxa"/>
          </w:tcPr>
          <w:p w14:paraId="5E07389A" w14:textId="7CF1357F" w:rsidR="001E2B3E" w:rsidRDefault="001E2B3E" w:rsidP="005D4BE3">
            <w:pPr>
              <w:tabs>
                <w:tab w:val="left" w:pos="5400"/>
              </w:tabs>
              <w:spacing w:line="240" w:lineRule="auto"/>
            </w:pPr>
            <w:r>
              <w:t>47</w:t>
            </w:r>
          </w:p>
        </w:tc>
        <w:tc>
          <w:tcPr>
            <w:tcW w:w="1859" w:type="dxa"/>
          </w:tcPr>
          <w:p w14:paraId="3BF25D0F" w14:textId="4C9E35DB" w:rsidR="001E2B3E" w:rsidRDefault="001E2B3E" w:rsidP="005D4BE3">
            <w:pPr>
              <w:tabs>
                <w:tab w:val="left" w:pos="5400"/>
              </w:tabs>
              <w:spacing w:line="240" w:lineRule="auto"/>
            </w:pPr>
            <w:r>
              <w:t>1</w:t>
            </w:r>
          </w:p>
        </w:tc>
        <w:tc>
          <w:tcPr>
            <w:tcW w:w="1843" w:type="dxa"/>
          </w:tcPr>
          <w:p w14:paraId="71A8BACD" w14:textId="6C8501F9" w:rsidR="001E2B3E" w:rsidRDefault="001E2B3E" w:rsidP="005D4BE3">
            <w:pPr>
              <w:tabs>
                <w:tab w:val="left" w:pos="5400"/>
              </w:tabs>
              <w:spacing w:line="240" w:lineRule="auto"/>
            </w:pPr>
            <w:r>
              <w:t>8</w:t>
            </w:r>
          </w:p>
        </w:tc>
        <w:tc>
          <w:tcPr>
            <w:tcW w:w="1859" w:type="dxa"/>
          </w:tcPr>
          <w:p w14:paraId="56135585" w14:textId="1A0A97A0" w:rsidR="001E2B3E" w:rsidRDefault="001E2B3E" w:rsidP="005D4BE3">
            <w:pPr>
              <w:tabs>
                <w:tab w:val="left" w:pos="5400"/>
              </w:tabs>
              <w:spacing w:line="240" w:lineRule="auto"/>
            </w:pPr>
            <w:r>
              <w:t>1</w:t>
            </w:r>
          </w:p>
        </w:tc>
        <w:tc>
          <w:tcPr>
            <w:tcW w:w="1723" w:type="dxa"/>
          </w:tcPr>
          <w:p w14:paraId="6615E3CB" w14:textId="236783BC" w:rsidR="001E2B3E" w:rsidRDefault="001E2B3E" w:rsidP="005D4BE3">
            <w:pPr>
              <w:tabs>
                <w:tab w:val="left" w:pos="5400"/>
              </w:tabs>
              <w:spacing w:line="240" w:lineRule="auto"/>
            </w:pPr>
            <w:r>
              <w:t>0</w:t>
            </w:r>
          </w:p>
        </w:tc>
        <w:tc>
          <w:tcPr>
            <w:tcW w:w="1822" w:type="dxa"/>
          </w:tcPr>
          <w:p w14:paraId="3EC4A689" w14:textId="34FCECD1" w:rsidR="001E2B3E" w:rsidRDefault="001E2B3E" w:rsidP="005D4BE3">
            <w:pPr>
              <w:tabs>
                <w:tab w:val="left" w:pos="5400"/>
              </w:tabs>
              <w:spacing w:line="240" w:lineRule="auto"/>
            </w:pPr>
            <w:r>
              <w:t>10</w:t>
            </w:r>
          </w:p>
        </w:tc>
      </w:tr>
    </w:tbl>
    <w:p w14:paraId="6465B975" w14:textId="42DE7150" w:rsidR="001E2B3E" w:rsidRDefault="009D596E" w:rsidP="009D596E">
      <w:pPr>
        <w:pStyle w:val="Heading2"/>
      </w:pPr>
      <w:r w:rsidRPr="009D596E">
        <w:lastRenderedPageBreak/>
        <w:t>Cameras (that are installed/purchased but not yet live)</w:t>
      </w:r>
    </w:p>
    <w:tbl>
      <w:tblPr>
        <w:tblStyle w:val="TableGrid"/>
        <w:tblW w:w="14560" w:type="dxa"/>
        <w:tblLook w:val="04A0" w:firstRow="1" w:lastRow="0" w:firstColumn="1" w:lastColumn="0" w:noHBand="0" w:noVBand="1"/>
      </w:tblPr>
      <w:tblGrid>
        <w:gridCol w:w="1826"/>
        <w:gridCol w:w="1819"/>
        <w:gridCol w:w="1809"/>
        <w:gridCol w:w="1859"/>
        <w:gridCol w:w="1843"/>
        <w:gridCol w:w="1859"/>
        <w:gridCol w:w="1723"/>
        <w:gridCol w:w="1822"/>
      </w:tblGrid>
      <w:tr w:rsidR="009D596E" w:rsidRPr="00557306" w14:paraId="566ED4E9" w14:textId="77777777" w:rsidTr="005D4BE3">
        <w:trPr>
          <w:tblHeader/>
        </w:trPr>
        <w:tc>
          <w:tcPr>
            <w:tcW w:w="1826" w:type="dxa"/>
            <w:shd w:val="clear" w:color="auto" w:fill="D9D9D9" w:themeFill="background1" w:themeFillShade="D9"/>
          </w:tcPr>
          <w:p w14:paraId="27103008" w14:textId="77777777" w:rsidR="009D596E" w:rsidRPr="00557306" w:rsidRDefault="009D596E" w:rsidP="005D4BE3">
            <w:pPr>
              <w:spacing w:line="240" w:lineRule="auto"/>
              <w:rPr>
                <w:b/>
              </w:rPr>
            </w:pPr>
            <w:r>
              <w:rPr>
                <w:b/>
              </w:rPr>
              <w:t>Location</w:t>
            </w:r>
          </w:p>
        </w:tc>
        <w:tc>
          <w:tcPr>
            <w:tcW w:w="1819" w:type="dxa"/>
            <w:shd w:val="clear" w:color="auto" w:fill="D9D9D9" w:themeFill="background1" w:themeFillShade="D9"/>
          </w:tcPr>
          <w:p w14:paraId="330F696A" w14:textId="77777777" w:rsidR="009D596E" w:rsidRDefault="009D596E" w:rsidP="005D4BE3">
            <w:pPr>
              <w:spacing w:line="240" w:lineRule="auto"/>
              <w:rPr>
                <w:b/>
              </w:rPr>
            </w:pPr>
            <w:r>
              <w:rPr>
                <w:b/>
              </w:rPr>
              <w:t>Mobile</w:t>
            </w:r>
          </w:p>
          <w:p w14:paraId="714BDE6C" w14:textId="77777777" w:rsidR="009D596E" w:rsidRPr="00557306" w:rsidRDefault="009D596E" w:rsidP="005D4BE3">
            <w:pPr>
              <w:spacing w:line="240" w:lineRule="auto"/>
              <w:rPr>
                <w:b/>
              </w:rPr>
            </w:pPr>
            <w:r>
              <w:rPr>
                <w:b/>
              </w:rPr>
              <w:t>(</w:t>
            </w:r>
            <w:proofErr w:type="spellStart"/>
            <w:r>
              <w:rPr>
                <w:b/>
              </w:rPr>
              <w:t>Lastec</w:t>
            </w:r>
            <w:proofErr w:type="spellEnd"/>
            <w:r>
              <w:rPr>
                <w:b/>
              </w:rPr>
              <w:t xml:space="preserve">) </w:t>
            </w:r>
          </w:p>
        </w:tc>
        <w:tc>
          <w:tcPr>
            <w:tcW w:w="1809" w:type="dxa"/>
            <w:shd w:val="clear" w:color="auto" w:fill="D9D9D9" w:themeFill="background1" w:themeFillShade="D9"/>
          </w:tcPr>
          <w:p w14:paraId="06A0CA0D" w14:textId="77777777" w:rsidR="009D596E" w:rsidRDefault="009D596E" w:rsidP="005D4BE3">
            <w:pPr>
              <w:spacing w:line="240" w:lineRule="auto"/>
              <w:rPr>
                <w:b/>
              </w:rPr>
            </w:pPr>
            <w:r>
              <w:rPr>
                <w:b/>
              </w:rPr>
              <w:t>Fixed Speed</w:t>
            </w:r>
          </w:p>
          <w:p w14:paraId="61740F17" w14:textId="77777777" w:rsidR="009D596E" w:rsidRPr="00557306" w:rsidRDefault="009D596E" w:rsidP="005D4BE3">
            <w:pPr>
              <w:spacing w:line="240" w:lineRule="auto"/>
              <w:rPr>
                <w:b/>
              </w:rPr>
            </w:pPr>
            <w:r>
              <w:rPr>
                <w:b/>
              </w:rPr>
              <w:t>(</w:t>
            </w:r>
            <w:proofErr w:type="spellStart"/>
            <w:r>
              <w:rPr>
                <w:b/>
              </w:rPr>
              <w:t>Gatso</w:t>
            </w:r>
            <w:proofErr w:type="spellEnd"/>
            <w:r>
              <w:rPr>
                <w:b/>
              </w:rPr>
              <w:t>)</w:t>
            </w:r>
          </w:p>
        </w:tc>
        <w:tc>
          <w:tcPr>
            <w:tcW w:w="1859" w:type="dxa"/>
            <w:shd w:val="clear" w:color="auto" w:fill="D9D9D9" w:themeFill="background1" w:themeFillShade="D9"/>
          </w:tcPr>
          <w:p w14:paraId="3C73D24D" w14:textId="77777777" w:rsidR="009D596E" w:rsidRDefault="009D596E" w:rsidP="005D4BE3">
            <w:pPr>
              <w:spacing w:line="240" w:lineRule="auto"/>
              <w:rPr>
                <w:b/>
              </w:rPr>
            </w:pPr>
            <w:r>
              <w:rPr>
                <w:b/>
              </w:rPr>
              <w:t>Fixed Speed</w:t>
            </w:r>
          </w:p>
          <w:p w14:paraId="4257B1DC" w14:textId="77777777" w:rsidR="009D596E" w:rsidRDefault="009D596E" w:rsidP="005D4BE3">
            <w:pPr>
              <w:spacing w:line="240" w:lineRule="auto"/>
              <w:rPr>
                <w:b/>
              </w:rPr>
            </w:pPr>
            <w:r>
              <w:rPr>
                <w:b/>
              </w:rPr>
              <w:t>(</w:t>
            </w:r>
            <w:proofErr w:type="spellStart"/>
            <w:r>
              <w:rPr>
                <w:b/>
              </w:rPr>
              <w:t>Redspeed</w:t>
            </w:r>
            <w:proofErr w:type="spellEnd"/>
            <w:r>
              <w:rPr>
                <w:b/>
              </w:rPr>
              <w:t>)</w:t>
            </w:r>
          </w:p>
        </w:tc>
        <w:tc>
          <w:tcPr>
            <w:tcW w:w="1843" w:type="dxa"/>
            <w:shd w:val="clear" w:color="auto" w:fill="D9D9D9" w:themeFill="background1" w:themeFillShade="D9"/>
          </w:tcPr>
          <w:p w14:paraId="394F0F40" w14:textId="77777777" w:rsidR="009D596E" w:rsidRDefault="009D596E" w:rsidP="005D4BE3">
            <w:pPr>
              <w:spacing w:line="240" w:lineRule="auto"/>
              <w:rPr>
                <w:b/>
              </w:rPr>
            </w:pPr>
            <w:r>
              <w:rPr>
                <w:b/>
              </w:rPr>
              <w:t>Fixed Speed</w:t>
            </w:r>
          </w:p>
          <w:p w14:paraId="2908EB49" w14:textId="77777777" w:rsidR="009D596E" w:rsidRDefault="009D596E" w:rsidP="005D4BE3">
            <w:pPr>
              <w:spacing w:line="240" w:lineRule="auto"/>
              <w:rPr>
                <w:b/>
              </w:rPr>
            </w:pPr>
            <w:r>
              <w:rPr>
                <w:b/>
              </w:rPr>
              <w:t>(</w:t>
            </w:r>
            <w:proofErr w:type="spellStart"/>
            <w:r>
              <w:rPr>
                <w:b/>
              </w:rPr>
              <w:t>Jenoptik</w:t>
            </w:r>
            <w:proofErr w:type="spellEnd"/>
            <w:r>
              <w:rPr>
                <w:b/>
              </w:rPr>
              <w:t>)</w:t>
            </w:r>
          </w:p>
        </w:tc>
        <w:tc>
          <w:tcPr>
            <w:tcW w:w="1859" w:type="dxa"/>
            <w:shd w:val="clear" w:color="auto" w:fill="D9D9D9" w:themeFill="background1" w:themeFillShade="D9"/>
          </w:tcPr>
          <w:p w14:paraId="56370B9C" w14:textId="77777777" w:rsidR="009D596E" w:rsidRDefault="009D596E" w:rsidP="005D4BE3">
            <w:pPr>
              <w:spacing w:line="240" w:lineRule="auto"/>
              <w:rPr>
                <w:b/>
              </w:rPr>
            </w:pPr>
            <w:r>
              <w:rPr>
                <w:b/>
              </w:rPr>
              <w:t>Dual</w:t>
            </w:r>
          </w:p>
          <w:p w14:paraId="18C55370" w14:textId="77777777" w:rsidR="009D596E" w:rsidRPr="00557306" w:rsidRDefault="009D596E" w:rsidP="005D4BE3">
            <w:pPr>
              <w:spacing w:line="240" w:lineRule="auto"/>
              <w:rPr>
                <w:b/>
              </w:rPr>
            </w:pPr>
            <w:r>
              <w:rPr>
                <w:b/>
              </w:rPr>
              <w:t>(</w:t>
            </w:r>
            <w:proofErr w:type="spellStart"/>
            <w:r>
              <w:rPr>
                <w:b/>
              </w:rPr>
              <w:t>Redspeed</w:t>
            </w:r>
            <w:proofErr w:type="spellEnd"/>
            <w:r>
              <w:rPr>
                <w:b/>
              </w:rPr>
              <w:t>)</w:t>
            </w:r>
          </w:p>
        </w:tc>
        <w:tc>
          <w:tcPr>
            <w:tcW w:w="1723" w:type="dxa"/>
            <w:shd w:val="clear" w:color="auto" w:fill="D9D9D9" w:themeFill="background1" w:themeFillShade="D9"/>
          </w:tcPr>
          <w:p w14:paraId="651EBB83" w14:textId="77777777" w:rsidR="009D596E" w:rsidRDefault="009D596E" w:rsidP="005D4BE3">
            <w:pPr>
              <w:spacing w:line="240" w:lineRule="auto"/>
              <w:rPr>
                <w:b/>
              </w:rPr>
            </w:pPr>
            <w:r>
              <w:rPr>
                <w:b/>
              </w:rPr>
              <w:t>Dual</w:t>
            </w:r>
          </w:p>
          <w:p w14:paraId="670C89E6" w14:textId="77777777" w:rsidR="009D596E" w:rsidRDefault="009D596E" w:rsidP="005D4BE3">
            <w:pPr>
              <w:spacing w:line="240" w:lineRule="auto"/>
              <w:rPr>
                <w:b/>
              </w:rPr>
            </w:pPr>
            <w:r>
              <w:rPr>
                <w:b/>
              </w:rPr>
              <w:t>(</w:t>
            </w:r>
            <w:proofErr w:type="spellStart"/>
            <w:r>
              <w:rPr>
                <w:b/>
              </w:rPr>
              <w:t>Jenoptik</w:t>
            </w:r>
            <w:proofErr w:type="spellEnd"/>
            <w:r>
              <w:rPr>
                <w:b/>
              </w:rPr>
              <w:t>)</w:t>
            </w:r>
          </w:p>
        </w:tc>
        <w:tc>
          <w:tcPr>
            <w:tcW w:w="1822" w:type="dxa"/>
            <w:shd w:val="clear" w:color="auto" w:fill="D9D9D9" w:themeFill="background1" w:themeFillShade="D9"/>
          </w:tcPr>
          <w:p w14:paraId="67131950" w14:textId="77777777" w:rsidR="009D596E" w:rsidRDefault="009D596E" w:rsidP="005D4BE3">
            <w:pPr>
              <w:spacing w:line="240" w:lineRule="auto"/>
              <w:rPr>
                <w:b/>
              </w:rPr>
            </w:pPr>
            <w:r>
              <w:rPr>
                <w:b/>
              </w:rPr>
              <w:t>Average Speed</w:t>
            </w:r>
          </w:p>
          <w:p w14:paraId="62BF0D51" w14:textId="77777777" w:rsidR="009D596E" w:rsidRPr="00557306" w:rsidRDefault="009D596E" w:rsidP="005D4BE3">
            <w:pPr>
              <w:spacing w:line="240" w:lineRule="auto"/>
              <w:rPr>
                <w:b/>
              </w:rPr>
            </w:pPr>
            <w:r>
              <w:rPr>
                <w:b/>
              </w:rPr>
              <w:t>(</w:t>
            </w:r>
            <w:proofErr w:type="spellStart"/>
            <w:r>
              <w:rPr>
                <w:b/>
              </w:rPr>
              <w:t>Jenoptik</w:t>
            </w:r>
            <w:proofErr w:type="spellEnd"/>
            <w:r>
              <w:rPr>
                <w:b/>
              </w:rPr>
              <w:t>)</w:t>
            </w:r>
          </w:p>
        </w:tc>
      </w:tr>
      <w:tr w:rsidR="009D596E" w14:paraId="530B2589" w14:textId="77777777" w:rsidTr="005D4BE3">
        <w:tc>
          <w:tcPr>
            <w:tcW w:w="1826" w:type="dxa"/>
          </w:tcPr>
          <w:p w14:paraId="74EACB7A" w14:textId="77777777" w:rsidR="009D596E" w:rsidRDefault="009D596E" w:rsidP="005D4BE3">
            <w:pPr>
              <w:tabs>
                <w:tab w:val="left" w:pos="5400"/>
              </w:tabs>
              <w:spacing w:line="240" w:lineRule="auto"/>
            </w:pPr>
            <w:r>
              <w:t>North</w:t>
            </w:r>
          </w:p>
        </w:tc>
        <w:tc>
          <w:tcPr>
            <w:tcW w:w="1819" w:type="dxa"/>
          </w:tcPr>
          <w:p w14:paraId="6E8D098B" w14:textId="6FA90F6E" w:rsidR="009D596E" w:rsidRDefault="009D596E" w:rsidP="005D4BE3">
            <w:pPr>
              <w:tabs>
                <w:tab w:val="left" w:pos="5400"/>
              </w:tabs>
              <w:spacing w:line="240" w:lineRule="auto"/>
            </w:pPr>
            <w:r>
              <w:t>1</w:t>
            </w:r>
          </w:p>
        </w:tc>
        <w:tc>
          <w:tcPr>
            <w:tcW w:w="1809" w:type="dxa"/>
          </w:tcPr>
          <w:p w14:paraId="33B40E03" w14:textId="7DF8FE5B" w:rsidR="009D596E" w:rsidRDefault="009D596E" w:rsidP="005D4BE3">
            <w:pPr>
              <w:tabs>
                <w:tab w:val="left" w:pos="5400"/>
              </w:tabs>
              <w:spacing w:line="240" w:lineRule="auto"/>
            </w:pPr>
            <w:r>
              <w:t>0</w:t>
            </w:r>
          </w:p>
        </w:tc>
        <w:tc>
          <w:tcPr>
            <w:tcW w:w="1859" w:type="dxa"/>
          </w:tcPr>
          <w:p w14:paraId="1D8A4DF4" w14:textId="23693EC7" w:rsidR="009D596E" w:rsidRDefault="009D596E" w:rsidP="005D4BE3">
            <w:pPr>
              <w:tabs>
                <w:tab w:val="left" w:pos="5400"/>
              </w:tabs>
              <w:spacing w:line="240" w:lineRule="auto"/>
            </w:pPr>
            <w:r>
              <w:t>0</w:t>
            </w:r>
          </w:p>
        </w:tc>
        <w:tc>
          <w:tcPr>
            <w:tcW w:w="1843" w:type="dxa"/>
          </w:tcPr>
          <w:p w14:paraId="5DDD3A58" w14:textId="113A3742" w:rsidR="009D596E" w:rsidRDefault="009D596E" w:rsidP="005D4BE3">
            <w:pPr>
              <w:tabs>
                <w:tab w:val="left" w:pos="5400"/>
              </w:tabs>
              <w:spacing w:line="240" w:lineRule="auto"/>
            </w:pPr>
            <w:r>
              <w:t>0</w:t>
            </w:r>
          </w:p>
        </w:tc>
        <w:tc>
          <w:tcPr>
            <w:tcW w:w="1859" w:type="dxa"/>
          </w:tcPr>
          <w:p w14:paraId="0B141E5C" w14:textId="5AECF132" w:rsidR="009D596E" w:rsidRDefault="009D596E" w:rsidP="005D4BE3">
            <w:pPr>
              <w:tabs>
                <w:tab w:val="left" w:pos="5400"/>
              </w:tabs>
              <w:spacing w:line="240" w:lineRule="auto"/>
            </w:pPr>
            <w:r>
              <w:t>0</w:t>
            </w:r>
          </w:p>
        </w:tc>
        <w:tc>
          <w:tcPr>
            <w:tcW w:w="1723" w:type="dxa"/>
          </w:tcPr>
          <w:p w14:paraId="1DDD617A" w14:textId="170CD949" w:rsidR="009D596E" w:rsidRDefault="009D596E" w:rsidP="005D4BE3">
            <w:pPr>
              <w:tabs>
                <w:tab w:val="left" w:pos="5400"/>
              </w:tabs>
              <w:spacing w:line="240" w:lineRule="auto"/>
            </w:pPr>
            <w:r>
              <w:t>0</w:t>
            </w:r>
          </w:p>
        </w:tc>
        <w:tc>
          <w:tcPr>
            <w:tcW w:w="1822" w:type="dxa"/>
          </w:tcPr>
          <w:p w14:paraId="50F145AF" w14:textId="759C2E63" w:rsidR="009D596E" w:rsidRDefault="009D596E" w:rsidP="005D4BE3">
            <w:pPr>
              <w:tabs>
                <w:tab w:val="left" w:pos="5400"/>
              </w:tabs>
              <w:spacing w:line="240" w:lineRule="auto"/>
            </w:pPr>
            <w:r>
              <w:t>0</w:t>
            </w:r>
          </w:p>
        </w:tc>
      </w:tr>
      <w:tr w:rsidR="009D596E" w14:paraId="3B1BEAE1" w14:textId="77777777" w:rsidTr="005D4BE3">
        <w:tc>
          <w:tcPr>
            <w:tcW w:w="1826" w:type="dxa"/>
          </w:tcPr>
          <w:p w14:paraId="6DABE63D" w14:textId="77777777" w:rsidR="009D596E" w:rsidRDefault="009D596E" w:rsidP="005D4BE3">
            <w:pPr>
              <w:tabs>
                <w:tab w:val="left" w:pos="5400"/>
              </w:tabs>
              <w:spacing w:line="240" w:lineRule="auto"/>
            </w:pPr>
            <w:r>
              <w:t>East</w:t>
            </w:r>
          </w:p>
        </w:tc>
        <w:tc>
          <w:tcPr>
            <w:tcW w:w="1819" w:type="dxa"/>
          </w:tcPr>
          <w:p w14:paraId="76AC9A75" w14:textId="0ACCBEED" w:rsidR="009D596E" w:rsidRDefault="009D596E" w:rsidP="005D4BE3">
            <w:pPr>
              <w:tabs>
                <w:tab w:val="left" w:pos="5400"/>
              </w:tabs>
              <w:spacing w:line="240" w:lineRule="auto"/>
            </w:pPr>
            <w:r>
              <w:t>9</w:t>
            </w:r>
          </w:p>
        </w:tc>
        <w:tc>
          <w:tcPr>
            <w:tcW w:w="1809" w:type="dxa"/>
          </w:tcPr>
          <w:p w14:paraId="56AE74B6" w14:textId="0B0888DC" w:rsidR="009D596E" w:rsidRDefault="009D596E" w:rsidP="005D4BE3">
            <w:pPr>
              <w:tabs>
                <w:tab w:val="left" w:pos="5400"/>
              </w:tabs>
              <w:spacing w:line="240" w:lineRule="auto"/>
            </w:pPr>
            <w:r>
              <w:t>0</w:t>
            </w:r>
          </w:p>
        </w:tc>
        <w:tc>
          <w:tcPr>
            <w:tcW w:w="1859" w:type="dxa"/>
          </w:tcPr>
          <w:p w14:paraId="7DC04DD8" w14:textId="306F3EE2" w:rsidR="009D596E" w:rsidRDefault="009D596E" w:rsidP="005D4BE3">
            <w:pPr>
              <w:tabs>
                <w:tab w:val="left" w:pos="5400"/>
              </w:tabs>
              <w:spacing w:line="240" w:lineRule="auto"/>
            </w:pPr>
            <w:r>
              <w:t>0</w:t>
            </w:r>
          </w:p>
        </w:tc>
        <w:tc>
          <w:tcPr>
            <w:tcW w:w="1843" w:type="dxa"/>
          </w:tcPr>
          <w:p w14:paraId="55774E9B" w14:textId="5249310D" w:rsidR="009D596E" w:rsidRDefault="009D596E" w:rsidP="005D4BE3">
            <w:pPr>
              <w:tabs>
                <w:tab w:val="left" w:pos="5400"/>
              </w:tabs>
              <w:spacing w:line="240" w:lineRule="auto"/>
            </w:pPr>
            <w:r>
              <w:t>0</w:t>
            </w:r>
          </w:p>
        </w:tc>
        <w:tc>
          <w:tcPr>
            <w:tcW w:w="1859" w:type="dxa"/>
          </w:tcPr>
          <w:p w14:paraId="5D0F62F4" w14:textId="58F59260" w:rsidR="009D596E" w:rsidRDefault="009D596E" w:rsidP="005D4BE3">
            <w:pPr>
              <w:tabs>
                <w:tab w:val="left" w:pos="5400"/>
              </w:tabs>
              <w:spacing w:line="240" w:lineRule="auto"/>
            </w:pPr>
            <w:r>
              <w:t>0</w:t>
            </w:r>
          </w:p>
        </w:tc>
        <w:tc>
          <w:tcPr>
            <w:tcW w:w="1723" w:type="dxa"/>
          </w:tcPr>
          <w:p w14:paraId="325411E5" w14:textId="140A1B16" w:rsidR="009D596E" w:rsidRDefault="009D596E" w:rsidP="005D4BE3">
            <w:pPr>
              <w:tabs>
                <w:tab w:val="left" w:pos="5400"/>
              </w:tabs>
              <w:spacing w:line="240" w:lineRule="auto"/>
            </w:pPr>
            <w:r>
              <w:t>1</w:t>
            </w:r>
          </w:p>
        </w:tc>
        <w:tc>
          <w:tcPr>
            <w:tcW w:w="1822" w:type="dxa"/>
          </w:tcPr>
          <w:p w14:paraId="5E3F3D34" w14:textId="258CEFF1" w:rsidR="009D596E" w:rsidRDefault="009D596E" w:rsidP="005D4BE3">
            <w:pPr>
              <w:tabs>
                <w:tab w:val="left" w:pos="5400"/>
              </w:tabs>
              <w:spacing w:line="240" w:lineRule="auto"/>
            </w:pPr>
            <w:r>
              <w:t>0</w:t>
            </w:r>
          </w:p>
        </w:tc>
      </w:tr>
      <w:tr w:rsidR="009D596E" w14:paraId="1885C8D4" w14:textId="77777777" w:rsidTr="005D4BE3">
        <w:tc>
          <w:tcPr>
            <w:tcW w:w="1826" w:type="dxa"/>
          </w:tcPr>
          <w:p w14:paraId="390E7E4C" w14:textId="77777777" w:rsidR="009D596E" w:rsidRDefault="009D596E" w:rsidP="005D4BE3">
            <w:pPr>
              <w:tabs>
                <w:tab w:val="left" w:pos="5400"/>
              </w:tabs>
              <w:spacing w:line="240" w:lineRule="auto"/>
            </w:pPr>
            <w:r>
              <w:t>West</w:t>
            </w:r>
          </w:p>
        </w:tc>
        <w:tc>
          <w:tcPr>
            <w:tcW w:w="1819" w:type="dxa"/>
          </w:tcPr>
          <w:p w14:paraId="7C100B2A" w14:textId="16E15013" w:rsidR="009D596E" w:rsidRDefault="009D596E" w:rsidP="005D4BE3">
            <w:pPr>
              <w:tabs>
                <w:tab w:val="left" w:pos="5400"/>
              </w:tabs>
              <w:spacing w:line="240" w:lineRule="auto"/>
            </w:pPr>
            <w:r>
              <w:t>6</w:t>
            </w:r>
          </w:p>
        </w:tc>
        <w:tc>
          <w:tcPr>
            <w:tcW w:w="1809" w:type="dxa"/>
          </w:tcPr>
          <w:p w14:paraId="0E893722" w14:textId="411E9D44" w:rsidR="009D596E" w:rsidRDefault="009D596E" w:rsidP="005D4BE3">
            <w:pPr>
              <w:tabs>
                <w:tab w:val="left" w:pos="5400"/>
              </w:tabs>
              <w:spacing w:line="240" w:lineRule="auto"/>
            </w:pPr>
            <w:r>
              <w:t>0</w:t>
            </w:r>
          </w:p>
        </w:tc>
        <w:tc>
          <w:tcPr>
            <w:tcW w:w="1859" w:type="dxa"/>
          </w:tcPr>
          <w:p w14:paraId="4114C3FB" w14:textId="3E38F2C9" w:rsidR="009D596E" w:rsidRDefault="009D596E" w:rsidP="005D4BE3">
            <w:pPr>
              <w:tabs>
                <w:tab w:val="left" w:pos="5400"/>
              </w:tabs>
              <w:spacing w:line="240" w:lineRule="auto"/>
            </w:pPr>
            <w:r>
              <w:t>0</w:t>
            </w:r>
          </w:p>
        </w:tc>
        <w:tc>
          <w:tcPr>
            <w:tcW w:w="1843" w:type="dxa"/>
          </w:tcPr>
          <w:p w14:paraId="54AF499A" w14:textId="4E671EAE" w:rsidR="009D596E" w:rsidRDefault="009D596E" w:rsidP="005D4BE3">
            <w:pPr>
              <w:tabs>
                <w:tab w:val="left" w:pos="5400"/>
              </w:tabs>
              <w:spacing w:line="240" w:lineRule="auto"/>
            </w:pPr>
            <w:r>
              <w:t>2</w:t>
            </w:r>
          </w:p>
        </w:tc>
        <w:tc>
          <w:tcPr>
            <w:tcW w:w="1859" w:type="dxa"/>
          </w:tcPr>
          <w:p w14:paraId="63A7757B" w14:textId="50F3719A" w:rsidR="009D596E" w:rsidRDefault="009D596E" w:rsidP="005D4BE3">
            <w:pPr>
              <w:tabs>
                <w:tab w:val="left" w:pos="5400"/>
              </w:tabs>
              <w:spacing w:line="240" w:lineRule="auto"/>
            </w:pPr>
            <w:r>
              <w:t>0</w:t>
            </w:r>
          </w:p>
        </w:tc>
        <w:tc>
          <w:tcPr>
            <w:tcW w:w="1723" w:type="dxa"/>
          </w:tcPr>
          <w:p w14:paraId="2A52D60A" w14:textId="75965887" w:rsidR="009D596E" w:rsidRDefault="009D596E" w:rsidP="005D4BE3">
            <w:pPr>
              <w:tabs>
                <w:tab w:val="left" w:pos="5400"/>
              </w:tabs>
              <w:spacing w:line="240" w:lineRule="auto"/>
            </w:pPr>
            <w:r>
              <w:t>1</w:t>
            </w:r>
          </w:p>
        </w:tc>
        <w:tc>
          <w:tcPr>
            <w:tcW w:w="1822" w:type="dxa"/>
          </w:tcPr>
          <w:p w14:paraId="46E9F5C1" w14:textId="5E02143D" w:rsidR="009D596E" w:rsidRDefault="009D596E" w:rsidP="005D4BE3">
            <w:pPr>
              <w:tabs>
                <w:tab w:val="left" w:pos="5400"/>
              </w:tabs>
              <w:spacing w:line="240" w:lineRule="auto"/>
            </w:pPr>
            <w:r>
              <w:t>0</w:t>
            </w:r>
          </w:p>
        </w:tc>
      </w:tr>
      <w:tr w:rsidR="009D596E" w14:paraId="2D8451B4" w14:textId="77777777" w:rsidTr="005D4BE3">
        <w:tc>
          <w:tcPr>
            <w:tcW w:w="1826" w:type="dxa"/>
          </w:tcPr>
          <w:p w14:paraId="5F762D14" w14:textId="77777777" w:rsidR="009D596E" w:rsidRDefault="009D596E" w:rsidP="005D4BE3">
            <w:pPr>
              <w:tabs>
                <w:tab w:val="left" w:pos="5400"/>
              </w:tabs>
              <w:spacing w:line="240" w:lineRule="auto"/>
            </w:pPr>
            <w:r>
              <w:t>Scotland</w:t>
            </w:r>
          </w:p>
        </w:tc>
        <w:tc>
          <w:tcPr>
            <w:tcW w:w="1819" w:type="dxa"/>
          </w:tcPr>
          <w:p w14:paraId="53AC3DB8" w14:textId="0D42D214" w:rsidR="009D596E" w:rsidRDefault="009D596E" w:rsidP="005D4BE3">
            <w:pPr>
              <w:tabs>
                <w:tab w:val="left" w:pos="5400"/>
              </w:tabs>
              <w:spacing w:line="240" w:lineRule="auto"/>
            </w:pPr>
            <w:r>
              <w:t>16</w:t>
            </w:r>
          </w:p>
        </w:tc>
        <w:tc>
          <w:tcPr>
            <w:tcW w:w="1809" w:type="dxa"/>
          </w:tcPr>
          <w:p w14:paraId="11C89370" w14:textId="3433AF62" w:rsidR="009D596E" w:rsidRDefault="009D596E" w:rsidP="005D4BE3">
            <w:pPr>
              <w:tabs>
                <w:tab w:val="left" w:pos="5400"/>
              </w:tabs>
              <w:spacing w:line="240" w:lineRule="auto"/>
            </w:pPr>
            <w:r>
              <w:t>0</w:t>
            </w:r>
          </w:p>
        </w:tc>
        <w:tc>
          <w:tcPr>
            <w:tcW w:w="1859" w:type="dxa"/>
          </w:tcPr>
          <w:p w14:paraId="56CCF020" w14:textId="3C64D8F4" w:rsidR="009D596E" w:rsidRDefault="009D596E" w:rsidP="005D4BE3">
            <w:pPr>
              <w:tabs>
                <w:tab w:val="left" w:pos="5400"/>
              </w:tabs>
              <w:spacing w:line="240" w:lineRule="auto"/>
            </w:pPr>
            <w:r>
              <w:t>0</w:t>
            </w:r>
          </w:p>
        </w:tc>
        <w:tc>
          <w:tcPr>
            <w:tcW w:w="1843" w:type="dxa"/>
          </w:tcPr>
          <w:p w14:paraId="0F24DD8F" w14:textId="56E1EC76" w:rsidR="009D596E" w:rsidRDefault="009D596E" w:rsidP="005D4BE3">
            <w:pPr>
              <w:tabs>
                <w:tab w:val="left" w:pos="5400"/>
              </w:tabs>
              <w:spacing w:line="240" w:lineRule="auto"/>
            </w:pPr>
            <w:r>
              <w:t>2</w:t>
            </w:r>
          </w:p>
        </w:tc>
        <w:tc>
          <w:tcPr>
            <w:tcW w:w="1859" w:type="dxa"/>
          </w:tcPr>
          <w:p w14:paraId="145479F0" w14:textId="1435E39E" w:rsidR="009D596E" w:rsidRDefault="009D596E" w:rsidP="005D4BE3">
            <w:pPr>
              <w:tabs>
                <w:tab w:val="left" w:pos="5400"/>
              </w:tabs>
              <w:spacing w:line="240" w:lineRule="auto"/>
            </w:pPr>
            <w:r>
              <w:t>0</w:t>
            </w:r>
          </w:p>
        </w:tc>
        <w:tc>
          <w:tcPr>
            <w:tcW w:w="1723" w:type="dxa"/>
          </w:tcPr>
          <w:p w14:paraId="07D6AE81" w14:textId="64545DF9" w:rsidR="009D596E" w:rsidRDefault="009D596E" w:rsidP="005D4BE3">
            <w:pPr>
              <w:tabs>
                <w:tab w:val="left" w:pos="5400"/>
              </w:tabs>
              <w:spacing w:line="240" w:lineRule="auto"/>
            </w:pPr>
            <w:r>
              <w:t>2</w:t>
            </w:r>
          </w:p>
        </w:tc>
        <w:tc>
          <w:tcPr>
            <w:tcW w:w="1822" w:type="dxa"/>
          </w:tcPr>
          <w:p w14:paraId="51F134D3" w14:textId="6278E500" w:rsidR="009D596E" w:rsidRDefault="009D596E" w:rsidP="005D4BE3">
            <w:pPr>
              <w:tabs>
                <w:tab w:val="left" w:pos="5400"/>
              </w:tabs>
              <w:spacing w:line="240" w:lineRule="auto"/>
            </w:pPr>
            <w:r>
              <w:t>0</w:t>
            </w:r>
          </w:p>
        </w:tc>
      </w:tr>
    </w:tbl>
    <w:p w14:paraId="0D418ECE" w14:textId="77777777" w:rsidR="009D596E" w:rsidRDefault="009D596E" w:rsidP="001E2B3E"/>
    <w:p w14:paraId="0625F592" w14:textId="0923BDA9" w:rsidR="009D596E" w:rsidRDefault="009D596E" w:rsidP="009D596E">
      <w:pPr>
        <w:pStyle w:val="Heading2"/>
      </w:pPr>
      <w:r w:rsidRPr="009D596E">
        <w:t>Cameras that are broken/not operational</w:t>
      </w:r>
    </w:p>
    <w:tbl>
      <w:tblPr>
        <w:tblStyle w:val="TableGrid"/>
        <w:tblW w:w="14560" w:type="dxa"/>
        <w:tblLook w:val="04A0" w:firstRow="1" w:lastRow="0" w:firstColumn="1" w:lastColumn="0" w:noHBand="0" w:noVBand="1"/>
      </w:tblPr>
      <w:tblGrid>
        <w:gridCol w:w="1826"/>
        <w:gridCol w:w="1819"/>
        <w:gridCol w:w="1809"/>
        <w:gridCol w:w="1859"/>
        <w:gridCol w:w="1843"/>
        <w:gridCol w:w="1859"/>
        <w:gridCol w:w="1723"/>
        <w:gridCol w:w="1822"/>
      </w:tblGrid>
      <w:tr w:rsidR="009D596E" w:rsidRPr="00557306" w14:paraId="65084392" w14:textId="77777777" w:rsidTr="005D4BE3">
        <w:trPr>
          <w:tblHeader/>
        </w:trPr>
        <w:tc>
          <w:tcPr>
            <w:tcW w:w="1826" w:type="dxa"/>
            <w:shd w:val="clear" w:color="auto" w:fill="D9D9D9" w:themeFill="background1" w:themeFillShade="D9"/>
          </w:tcPr>
          <w:p w14:paraId="0EF2B6C7" w14:textId="77777777" w:rsidR="009D596E" w:rsidRPr="00557306" w:rsidRDefault="009D596E" w:rsidP="005D4BE3">
            <w:pPr>
              <w:spacing w:line="240" w:lineRule="auto"/>
              <w:rPr>
                <w:b/>
              </w:rPr>
            </w:pPr>
            <w:bookmarkStart w:id="2" w:name="_Hlk197513384"/>
            <w:r>
              <w:rPr>
                <w:b/>
              </w:rPr>
              <w:t>Location</w:t>
            </w:r>
          </w:p>
        </w:tc>
        <w:tc>
          <w:tcPr>
            <w:tcW w:w="1819" w:type="dxa"/>
            <w:shd w:val="clear" w:color="auto" w:fill="D9D9D9" w:themeFill="background1" w:themeFillShade="D9"/>
          </w:tcPr>
          <w:p w14:paraId="105AA7D1" w14:textId="77777777" w:rsidR="009D596E" w:rsidRDefault="009D596E" w:rsidP="005D4BE3">
            <w:pPr>
              <w:spacing w:line="240" w:lineRule="auto"/>
              <w:rPr>
                <w:b/>
              </w:rPr>
            </w:pPr>
            <w:r>
              <w:rPr>
                <w:b/>
              </w:rPr>
              <w:t>Mobile</w:t>
            </w:r>
          </w:p>
          <w:p w14:paraId="00E4C742" w14:textId="77777777" w:rsidR="009D596E" w:rsidRPr="00557306" w:rsidRDefault="009D596E" w:rsidP="005D4BE3">
            <w:pPr>
              <w:spacing w:line="240" w:lineRule="auto"/>
              <w:rPr>
                <w:b/>
              </w:rPr>
            </w:pPr>
            <w:r>
              <w:rPr>
                <w:b/>
              </w:rPr>
              <w:t>(</w:t>
            </w:r>
            <w:proofErr w:type="spellStart"/>
            <w:r>
              <w:rPr>
                <w:b/>
              </w:rPr>
              <w:t>Lastec</w:t>
            </w:r>
            <w:proofErr w:type="spellEnd"/>
            <w:r>
              <w:rPr>
                <w:b/>
              </w:rPr>
              <w:t xml:space="preserve">) </w:t>
            </w:r>
          </w:p>
        </w:tc>
        <w:tc>
          <w:tcPr>
            <w:tcW w:w="1809" w:type="dxa"/>
            <w:shd w:val="clear" w:color="auto" w:fill="D9D9D9" w:themeFill="background1" w:themeFillShade="D9"/>
          </w:tcPr>
          <w:p w14:paraId="63BCE9A5" w14:textId="77777777" w:rsidR="009D596E" w:rsidRDefault="009D596E" w:rsidP="005D4BE3">
            <w:pPr>
              <w:spacing w:line="240" w:lineRule="auto"/>
              <w:rPr>
                <w:b/>
              </w:rPr>
            </w:pPr>
            <w:r>
              <w:rPr>
                <w:b/>
              </w:rPr>
              <w:t>Fixed Speed</w:t>
            </w:r>
          </w:p>
          <w:p w14:paraId="615C4166" w14:textId="77777777" w:rsidR="009D596E" w:rsidRPr="00557306" w:rsidRDefault="009D596E" w:rsidP="005D4BE3">
            <w:pPr>
              <w:spacing w:line="240" w:lineRule="auto"/>
              <w:rPr>
                <w:b/>
              </w:rPr>
            </w:pPr>
            <w:r>
              <w:rPr>
                <w:b/>
              </w:rPr>
              <w:t>(</w:t>
            </w:r>
            <w:proofErr w:type="spellStart"/>
            <w:r>
              <w:rPr>
                <w:b/>
              </w:rPr>
              <w:t>Gatso</w:t>
            </w:r>
            <w:proofErr w:type="spellEnd"/>
            <w:r>
              <w:rPr>
                <w:b/>
              </w:rPr>
              <w:t>)</w:t>
            </w:r>
          </w:p>
        </w:tc>
        <w:tc>
          <w:tcPr>
            <w:tcW w:w="1859" w:type="dxa"/>
            <w:shd w:val="clear" w:color="auto" w:fill="D9D9D9" w:themeFill="background1" w:themeFillShade="D9"/>
          </w:tcPr>
          <w:p w14:paraId="2B45BEEC" w14:textId="77777777" w:rsidR="009D596E" w:rsidRDefault="009D596E" w:rsidP="005D4BE3">
            <w:pPr>
              <w:spacing w:line="240" w:lineRule="auto"/>
              <w:rPr>
                <w:b/>
              </w:rPr>
            </w:pPr>
            <w:r>
              <w:rPr>
                <w:b/>
              </w:rPr>
              <w:t>Fixed Speed</w:t>
            </w:r>
          </w:p>
          <w:p w14:paraId="2DBA278C" w14:textId="77777777" w:rsidR="009D596E" w:rsidRDefault="009D596E" w:rsidP="005D4BE3">
            <w:pPr>
              <w:spacing w:line="240" w:lineRule="auto"/>
              <w:rPr>
                <w:b/>
              </w:rPr>
            </w:pPr>
            <w:r>
              <w:rPr>
                <w:b/>
              </w:rPr>
              <w:t>(</w:t>
            </w:r>
            <w:proofErr w:type="spellStart"/>
            <w:r>
              <w:rPr>
                <w:b/>
              </w:rPr>
              <w:t>Redspeed</w:t>
            </w:r>
            <w:proofErr w:type="spellEnd"/>
            <w:r>
              <w:rPr>
                <w:b/>
              </w:rPr>
              <w:t>)</w:t>
            </w:r>
          </w:p>
        </w:tc>
        <w:tc>
          <w:tcPr>
            <w:tcW w:w="1843" w:type="dxa"/>
            <w:shd w:val="clear" w:color="auto" w:fill="D9D9D9" w:themeFill="background1" w:themeFillShade="D9"/>
          </w:tcPr>
          <w:p w14:paraId="598BE818" w14:textId="77777777" w:rsidR="009D596E" w:rsidRDefault="009D596E" w:rsidP="005D4BE3">
            <w:pPr>
              <w:spacing w:line="240" w:lineRule="auto"/>
              <w:rPr>
                <w:b/>
              </w:rPr>
            </w:pPr>
            <w:r>
              <w:rPr>
                <w:b/>
              </w:rPr>
              <w:t>Fixed Speed</w:t>
            </w:r>
          </w:p>
          <w:p w14:paraId="6753D06F" w14:textId="77777777" w:rsidR="009D596E" w:rsidRDefault="009D596E" w:rsidP="005D4BE3">
            <w:pPr>
              <w:spacing w:line="240" w:lineRule="auto"/>
              <w:rPr>
                <w:b/>
              </w:rPr>
            </w:pPr>
            <w:r>
              <w:rPr>
                <w:b/>
              </w:rPr>
              <w:t>(</w:t>
            </w:r>
            <w:proofErr w:type="spellStart"/>
            <w:r>
              <w:rPr>
                <w:b/>
              </w:rPr>
              <w:t>Jenoptik</w:t>
            </w:r>
            <w:proofErr w:type="spellEnd"/>
            <w:r>
              <w:rPr>
                <w:b/>
              </w:rPr>
              <w:t>)</w:t>
            </w:r>
          </w:p>
        </w:tc>
        <w:tc>
          <w:tcPr>
            <w:tcW w:w="1859" w:type="dxa"/>
            <w:shd w:val="clear" w:color="auto" w:fill="D9D9D9" w:themeFill="background1" w:themeFillShade="D9"/>
          </w:tcPr>
          <w:p w14:paraId="15702BDC" w14:textId="77777777" w:rsidR="009D596E" w:rsidRDefault="009D596E" w:rsidP="005D4BE3">
            <w:pPr>
              <w:spacing w:line="240" w:lineRule="auto"/>
              <w:rPr>
                <w:b/>
              </w:rPr>
            </w:pPr>
            <w:r>
              <w:rPr>
                <w:b/>
              </w:rPr>
              <w:t>Dual</w:t>
            </w:r>
          </w:p>
          <w:p w14:paraId="0B4F623A" w14:textId="77777777" w:rsidR="009D596E" w:rsidRPr="00557306" w:rsidRDefault="009D596E" w:rsidP="005D4BE3">
            <w:pPr>
              <w:spacing w:line="240" w:lineRule="auto"/>
              <w:rPr>
                <w:b/>
              </w:rPr>
            </w:pPr>
            <w:r>
              <w:rPr>
                <w:b/>
              </w:rPr>
              <w:t>(</w:t>
            </w:r>
            <w:proofErr w:type="spellStart"/>
            <w:r>
              <w:rPr>
                <w:b/>
              </w:rPr>
              <w:t>Redspeed</w:t>
            </w:r>
            <w:proofErr w:type="spellEnd"/>
            <w:r>
              <w:rPr>
                <w:b/>
              </w:rPr>
              <w:t>)</w:t>
            </w:r>
          </w:p>
        </w:tc>
        <w:tc>
          <w:tcPr>
            <w:tcW w:w="1723" w:type="dxa"/>
            <w:shd w:val="clear" w:color="auto" w:fill="D9D9D9" w:themeFill="background1" w:themeFillShade="D9"/>
          </w:tcPr>
          <w:p w14:paraId="7F781399" w14:textId="77777777" w:rsidR="009D596E" w:rsidRDefault="009D596E" w:rsidP="005D4BE3">
            <w:pPr>
              <w:spacing w:line="240" w:lineRule="auto"/>
              <w:rPr>
                <w:b/>
              </w:rPr>
            </w:pPr>
            <w:r>
              <w:rPr>
                <w:b/>
              </w:rPr>
              <w:t>Dual</w:t>
            </w:r>
          </w:p>
          <w:p w14:paraId="3C94CE31" w14:textId="77777777" w:rsidR="009D596E" w:rsidRDefault="009D596E" w:rsidP="005D4BE3">
            <w:pPr>
              <w:spacing w:line="240" w:lineRule="auto"/>
              <w:rPr>
                <w:b/>
              </w:rPr>
            </w:pPr>
            <w:r>
              <w:rPr>
                <w:b/>
              </w:rPr>
              <w:t>(</w:t>
            </w:r>
            <w:proofErr w:type="spellStart"/>
            <w:r>
              <w:rPr>
                <w:b/>
              </w:rPr>
              <w:t>Jenoptik</w:t>
            </w:r>
            <w:proofErr w:type="spellEnd"/>
            <w:r>
              <w:rPr>
                <w:b/>
              </w:rPr>
              <w:t>)</w:t>
            </w:r>
          </w:p>
        </w:tc>
        <w:tc>
          <w:tcPr>
            <w:tcW w:w="1822" w:type="dxa"/>
            <w:shd w:val="clear" w:color="auto" w:fill="D9D9D9" w:themeFill="background1" w:themeFillShade="D9"/>
          </w:tcPr>
          <w:p w14:paraId="33B70026" w14:textId="77777777" w:rsidR="009D596E" w:rsidRDefault="009D596E" w:rsidP="005D4BE3">
            <w:pPr>
              <w:spacing w:line="240" w:lineRule="auto"/>
              <w:rPr>
                <w:b/>
              </w:rPr>
            </w:pPr>
            <w:r>
              <w:rPr>
                <w:b/>
              </w:rPr>
              <w:t>Average Speed</w:t>
            </w:r>
          </w:p>
          <w:p w14:paraId="0E8D7D30" w14:textId="77777777" w:rsidR="009D596E" w:rsidRPr="00557306" w:rsidRDefault="009D596E" w:rsidP="005D4BE3">
            <w:pPr>
              <w:spacing w:line="240" w:lineRule="auto"/>
              <w:rPr>
                <w:b/>
              </w:rPr>
            </w:pPr>
            <w:r>
              <w:rPr>
                <w:b/>
              </w:rPr>
              <w:t>(</w:t>
            </w:r>
            <w:proofErr w:type="spellStart"/>
            <w:r>
              <w:rPr>
                <w:b/>
              </w:rPr>
              <w:t>Jenoptik</w:t>
            </w:r>
            <w:proofErr w:type="spellEnd"/>
            <w:r>
              <w:rPr>
                <w:b/>
              </w:rPr>
              <w:t>)</w:t>
            </w:r>
          </w:p>
        </w:tc>
      </w:tr>
      <w:tr w:rsidR="009D596E" w14:paraId="3DF212C3" w14:textId="77777777" w:rsidTr="005D4BE3">
        <w:tc>
          <w:tcPr>
            <w:tcW w:w="1826" w:type="dxa"/>
          </w:tcPr>
          <w:p w14:paraId="09152D88" w14:textId="77777777" w:rsidR="009D596E" w:rsidRDefault="009D596E" w:rsidP="005D4BE3">
            <w:pPr>
              <w:tabs>
                <w:tab w:val="left" w:pos="5400"/>
              </w:tabs>
              <w:spacing w:line="240" w:lineRule="auto"/>
            </w:pPr>
            <w:r>
              <w:t>North</w:t>
            </w:r>
          </w:p>
        </w:tc>
        <w:tc>
          <w:tcPr>
            <w:tcW w:w="1819" w:type="dxa"/>
          </w:tcPr>
          <w:p w14:paraId="0C8066B1" w14:textId="77777777" w:rsidR="009D596E" w:rsidRDefault="009D596E" w:rsidP="005D4BE3">
            <w:pPr>
              <w:tabs>
                <w:tab w:val="left" w:pos="5400"/>
              </w:tabs>
              <w:spacing w:line="240" w:lineRule="auto"/>
            </w:pPr>
            <w:r>
              <w:t>1</w:t>
            </w:r>
          </w:p>
        </w:tc>
        <w:tc>
          <w:tcPr>
            <w:tcW w:w="1809" w:type="dxa"/>
          </w:tcPr>
          <w:p w14:paraId="34F05531" w14:textId="3CD0238C" w:rsidR="009D596E" w:rsidRDefault="009D596E" w:rsidP="005D4BE3">
            <w:pPr>
              <w:tabs>
                <w:tab w:val="left" w:pos="5400"/>
              </w:tabs>
              <w:spacing w:line="240" w:lineRule="auto"/>
            </w:pPr>
            <w:r>
              <w:t>2</w:t>
            </w:r>
          </w:p>
        </w:tc>
        <w:tc>
          <w:tcPr>
            <w:tcW w:w="1859" w:type="dxa"/>
          </w:tcPr>
          <w:p w14:paraId="0300F7D2" w14:textId="7F7D399C" w:rsidR="009D596E" w:rsidRDefault="009D596E" w:rsidP="005D4BE3">
            <w:pPr>
              <w:tabs>
                <w:tab w:val="left" w:pos="5400"/>
              </w:tabs>
              <w:spacing w:line="240" w:lineRule="auto"/>
            </w:pPr>
            <w:r>
              <w:t>0</w:t>
            </w:r>
          </w:p>
        </w:tc>
        <w:tc>
          <w:tcPr>
            <w:tcW w:w="1843" w:type="dxa"/>
          </w:tcPr>
          <w:p w14:paraId="572FDD8C" w14:textId="6DBEEA24" w:rsidR="009D596E" w:rsidRDefault="009D596E" w:rsidP="005D4BE3">
            <w:pPr>
              <w:tabs>
                <w:tab w:val="left" w:pos="5400"/>
              </w:tabs>
              <w:spacing w:line="240" w:lineRule="auto"/>
            </w:pPr>
            <w:r>
              <w:t>0</w:t>
            </w:r>
          </w:p>
        </w:tc>
        <w:tc>
          <w:tcPr>
            <w:tcW w:w="1859" w:type="dxa"/>
          </w:tcPr>
          <w:p w14:paraId="62532EC8" w14:textId="5DFF0E54" w:rsidR="009D596E" w:rsidRDefault="009D596E" w:rsidP="005D4BE3">
            <w:pPr>
              <w:tabs>
                <w:tab w:val="left" w:pos="5400"/>
              </w:tabs>
              <w:spacing w:line="240" w:lineRule="auto"/>
            </w:pPr>
            <w:r>
              <w:t>0</w:t>
            </w:r>
          </w:p>
        </w:tc>
        <w:tc>
          <w:tcPr>
            <w:tcW w:w="1723" w:type="dxa"/>
          </w:tcPr>
          <w:p w14:paraId="2C36A738" w14:textId="77777777" w:rsidR="009D596E" w:rsidRDefault="009D596E" w:rsidP="005D4BE3">
            <w:pPr>
              <w:tabs>
                <w:tab w:val="left" w:pos="5400"/>
              </w:tabs>
              <w:spacing w:line="240" w:lineRule="auto"/>
            </w:pPr>
            <w:r>
              <w:t>0</w:t>
            </w:r>
          </w:p>
        </w:tc>
        <w:tc>
          <w:tcPr>
            <w:tcW w:w="1822" w:type="dxa"/>
          </w:tcPr>
          <w:p w14:paraId="47B9CCC9" w14:textId="77777777" w:rsidR="009D596E" w:rsidRDefault="009D596E" w:rsidP="005D4BE3">
            <w:pPr>
              <w:tabs>
                <w:tab w:val="left" w:pos="5400"/>
              </w:tabs>
              <w:spacing w:line="240" w:lineRule="auto"/>
            </w:pPr>
            <w:r>
              <w:t>0</w:t>
            </w:r>
          </w:p>
        </w:tc>
      </w:tr>
      <w:tr w:rsidR="009D596E" w14:paraId="441EC6C9" w14:textId="77777777" w:rsidTr="005D4BE3">
        <w:tc>
          <w:tcPr>
            <w:tcW w:w="1826" w:type="dxa"/>
          </w:tcPr>
          <w:p w14:paraId="0AC69138" w14:textId="77777777" w:rsidR="009D596E" w:rsidRDefault="009D596E" w:rsidP="005D4BE3">
            <w:pPr>
              <w:tabs>
                <w:tab w:val="left" w:pos="5400"/>
              </w:tabs>
              <w:spacing w:line="240" w:lineRule="auto"/>
            </w:pPr>
            <w:r>
              <w:t>East</w:t>
            </w:r>
          </w:p>
        </w:tc>
        <w:tc>
          <w:tcPr>
            <w:tcW w:w="1819" w:type="dxa"/>
          </w:tcPr>
          <w:p w14:paraId="7EBDC4AB" w14:textId="49E01C94" w:rsidR="009D596E" w:rsidRDefault="009D596E" w:rsidP="005D4BE3">
            <w:pPr>
              <w:tabs>
                <w:tab w:val="left" w:pos="5400"/>
              </w:tabs>
              <w:spacing w:line="240" w:lineRule="auto"/>
            </w:pPr>
            <w:r>
              <w:t>0</w:t>
            </w:r>
          </w:p>
        </w:tc>
        <w:tc>
          <w:tcPr>
            <w:tcW w:w="1809" w:type="dxa"/>
          </w:tcPr>
          <w:p w14:paraId="512EBE38" w14:textId="77777777" w:rsidR="009D596E" w:rsidRDefault="009D596E" w:rsidP="005D4BE3">
            <w:pPr>
              <w:tabs>
                <w:tab w:val="left" w:pos="5400"/>
              </w:tabs>
              <w:spacing w:line="240" w:lineRule="auto"/>
            </w:pPr>
            <w:r>
              <w:t>0</w:t>
            </w:r>
          </w:p>
        </w:tc>
        <w:tc>
          <w:tcPr>
            <w:tcW w:w="1859" w:type="dxa"/>
          </w:tcPr>
          <w:p w14:paraId="09444BFB" w14:textId="77777777" w:rsidR="009D596E" w:rsidRDefault="009D596E" w:rsidP="005D4BE3">
            <w:pPr>
              <w:tabs>
                <w:tab w:val="left" w:pos="5400"/>
              </w:tabs>
              <w:spacing w:line="240" w:lineRule="auto"/>
            </w:pPr>
            <w:r>
              <w:t>0</w:t>
            </w:r>
          </w:p>
        </w:tc>
        <w:tc>
          <w:tcPr>
            <w:tcW w:w="1843" w:type="dxa"/>
          </w:tcPr>
          <w:p w14:paraId="1C23834C" w14:textId="77777777" w:rsidR="009D596E" w:rsidRDefault="009D596E" w:rsidP="005D4BE3">
            <w:pPr>
              <w:tabs>
                <w:tab w:val="left" w:pos="5400"/>
              </w:tabs>
              <w:spacing w:line="240" w:lineRule="auto"/>
            </w:pPr>
            <w:r>
              <w:t>0</w:t>
            </w:r>
          </w:p>
        </w:tc>
        <w:tc>
          <w:tcPr>
            <w:tcW w:w="1859" w:type="dxa"/>
          </w:tcPr>
          <w:p w14:paraId="1970CD68" w14:textId="77777777" w:rsidR="009D596E" w:rsidRDefault="009D596E" w:rsidP="005D4BE3">
            <w:pPr>
              <w:tabs>
                <w:tab w:val="left" w:pos="5400"/>
              </w:tabs>
              <w:spacing w:line="240" w:lineRule="auto"/>
            </w:pPr>
            <w:r>
              <w:t>0</w:t>
            </w:r>
          </w:p>
        </w:tc>
        <w:tc>
          <w:tcPr>
            <w:tcW w:w="1723" w:type="dxa"/>
          </w:tcPr>
          <w:p w14:paraId="1784DD9C" w14:textId="77777777" w:rsidR="009D596E" w:rsidRDefault="009D596E" w:rsidP="005D4BE3">
            <w:pPr>
              <w:tabs>
                <w:tab w:val="left" w:pos="5400"/>
              </w:tabs>
              <w:spacing w:line="240" w:lineRule="auto"/>
            </w:pPr>
            <w:r>
              <w:t>1</w:t>
            </w:r>
          </w:p>
        </w:tc>
        <w:tc>
          <w:tcPr>
            <w:tcW w:w="1822" w:type="dxa"/>
          </w:tcPr>
          <w:p w14:paraId="5F366071" w14:textId="05415F33" w:rsidR="009D596E" w:rsidRDefault="009D596E" w:rsidP="005D4BE3">
            <w:pPr>
              <w:tabs>
                <w:tab w:val="left" w:pos="5400"/>
              </w:tabs>
              <w:spacing w:line="240" w:lineRule="auto"/>
            </w:pPr>
            <w:r>
              <w:t>2</w:t>
            </w:r>
          </w:p>
        </w:tc>
      </w:tr>
      <w:tr w:rsidR="009D596E" w14:paraId="39C0BD90" w14:textId="77777777" w:rsidTr="005D4BE3">
        <w:tc>
          <w:tcPr>
            <w:tcW w:w="1826" w:type="dxa"/>
          </w:tcPr>
          <w:p w14:paraId="6BBCF0E6" w14:textId="77777777" w:rsidR="009D596E" w:rsidRDefault="009D596E" w:rsidP="005D4BE3">
            <w:pPr>
              <w:tabs>
                <w:tab w:val="left" w:pos="5400"/>
              </w:tabs>
              <w:spacing w:line="240" w:lineRule="auto"/>
            </w:pPr>
            <w:r>
              <w:t>West</w:t>
            </w:r>
          </w:p>
        </w:tc>
        <w:tc>
          <w:tcPr>
            <w:tcW w:w="1819" w:type="dxa"/>
          </w:tcPr>
          <w:p w14:paraId="4A728644" w14:textId="386544A7" w:rsidR="009D596E" w:rsidRDefault="009D596E" w:rsidP="005D4BE3">
            <w:pPr>
              <w:tabs>
                <w:tab w:val="left" w:pos="5400"/>
              </w:tabs>
              <w:spacing w:line="240" w:lineRule="auto"/>
            </w:pPr>
            <w:r>
              <w:t>0</w:t>
            </w:r>
          </w:p>
        </w:tc>
        <w:tc>
          <w:tcPr>
            <w:tcW w:w="1809" w:type="dxa"/>
          </w:tcPr>
          <w:p w14:paraId="2695A8F5" w14:textId="5B7A8C2F" w:rsidR="009D596E" w:rsidRDefault="009D596E" w:rsidP="005D4BE3">
            <w:pPr>
              <w:tabs>
                <w:tab w:val="left" w:pos="5400"/>
              </w:tabs>
              <w:spacing w:line="240" w:lineRule="auto"/>
            </w:pPr>
            <w:r>
              <w:t>0</w:t>
            </w:r>
          </w:p>
        </w:tc>
        <w:tc>
          <w:tcPr>
            <w:tcW w:w="1859" w:type="dxa"/>
          </w:tcPr>
          <w:p w14:paraId="567F9911" w14:textId="77777777" w:rsidR="009D596E" w:rsidRDefault="009D596E" w:rsidP="005D4BE3">
            <w:pPr>
              <w:tabs>
                <w:tab w:val="left" w:pos="5400"/>
              </w:tabs>
              <w:spacing w:line="240" w:lineRule="auto"/>
            </w:pPr>
            <w:r>
              <w:t>0</w:t>
            </w:r>
          </w:p>
        </w:tc>
        <w:tc>
          <w:tcPr>
            <w:tcW w:w="1843" w:type="dxa"/>
          </w:tcPr>
          <w:p w14:paraId="782007C0" w14:textId="2998975B" w:rsidR="009D596E" w:rsidRDefault="009D596E" w:rsidP="005D4BE3">
            <w:pPr>
              <w:tabs>
                <w:tab w:val="left" w:pos="5400"/>
              </w:tabs>
              <w:spacing w:line="240" w:lineRule="auto"/>
            </w:pPr>
            <w:r>
              <w:t>0</w:t>
            </w:r>
          </w:p>
        </w:tc>
        <w:tc>
          <w:tcPr>
            <w:tcW w:w="1859" w:type="dxa"/>
          </w:tcPr>
          <w:p w14:paraId="7FD64423" w14:textId="5B82C419" w:rsidR="009D596E" w:rsidRDefault="009D596E" w:rsidP="005D4BE3">
            <w:pPr>
              <w:tabs>
                <w:tab w:val="left" w:pos="5400"/>
              </w:tabs>
              <w:spacing w:line="240" w:lineRule="auto"/>
            </w:pPr>
            <w:r>
              <w:t>0</w:t>
            </w:r>
          </w:p>
        </w:tc>
        <w:tc>
          <w:tcPr>
            <w:tcW w:w="1723" w:type="dxa"/>
          </w:tcPr>
          <w:p w14:paraId="5A00E86D" w14:textId="0677F34D" w:rsidR="009D596E" w:rsidRDefault="009D596E" w:rsidP="005D4BE3">
            <w:pPr>
              <w:tabs>
                <w:tab w:val="left" w:pos="5400"/>
              </w:tabs>
              <w:spacing w:line="240" w:lineRule="auto"/>
            </w:pPr>
            <w:r>
              <w:t>0</w:t>
            </w:r>
          </w:p>
        </w:tc>
        <w:tc>
          <w:tcPr>
            <w:tcW w:w="1822" w:type="dxa"/>
          </w:tcPr>
          <w:p w14:paraId="6FE18539" w14:textId="78EB7FD6" w:rsidR="009D596E" w:rsidRDefault="009D596E" w:rsidP="005D4BE3">
            <w:pPr>
              <w:tabs>
                <w:tab w:val="left" w:pos="5400"/>
              </w:tabs>
              <w:spacing w:line="240" w:lineRule="auto"/>
            </w:pPr>
            <w:r>
              <w:t>1</w:t>
            </w:r>
          </w:p>
        </w:tc>
      </w:tr>
      <w:bookmarkEnd w:id="2"/>
      <w:tr w:rsidR="009D596E" w14:paraId="1C9E5C81" w14:textId="77777777" w:rsidTr="005D4BE3">
        <w:tc>
          <w:tcPr>
            <w:tcW w:w="1826" w:type="dxa"/>
          </w:tcPr>
          <w:p w14:paraId="32351FD8" w14:textId="77777777" w:rsidR="009D596E" w:rsidRDefault="009D596E" w:rsidP="005D4BE3">
            <w:pPr>
              <w:tabs>
                <w:tab w:val="left" w:pos="5400"/>
              </w:tabs>
              <w:spacing w:line="240" w:lineRule="auto"/>
            </w:pPr>
            <w:r>
              <w:t>Scotland</w:t>
            </w:r>
          </w:p>
        </w:tc>
        <w:tc>
          <w:tcPr>
            <w:tcW w:w="1819" w:type="dxa"/>
          </w:tcPr>
          <w:p w14:paraId="3B1375D7" w14:textId="3B160A59" w:rsidR="009D596E" w:rsidRDefault="009D596E" w:rsidP="005D4BE3">
            <w:pPr>
              <w:tabs>
                <w:tab w:val="left" w:pos="5400"/>
              </w:tabs>
              <w:spacing w:line="240" w:lineRule="auto"/>
            </w:pPr>
            <w:r>
              <w:t>1</w:t>
            </w:r>
          </w:p>
        </w:tc>
        <w:tc>
          <w:tcPr>
            <w:tcW w:w="1809" w:type="dxa"/>
          </w:tcPr>
          <w:p w14:paraId="749C80CF" w14:textId="73EE501B" w:rsidR="009D596E" w:rsidRDefault="009D596E" w:rsidP="005D4BE3">
            <w:pPr>
              <w:tabs>
                <w:tab w:val="left" w:pos="5400"/>
              </w:tabs>
              <w:spacing w:line="240" w:lineRule="auto"/>
            </w:pPr>
            <w:r>
              <w:t>2</w:t>
            </w:r>
          </w:p>
        </w:tc>
        <w:tc>
          <w:tcPr>
            <w:tcW w:w="1859" w:type="dxa"/>
          </w:tcPr>
          <w:p w14:paraId="33067EE2" w14:textId="1D05C9EE" w:rsidR="009D596E" w:rsidRDefault="009D596E" w:rsidP="005D4BE3">
            <w:pPr>
              <w:tabs>
                <w:tab w:val="left" w:pos="5400"/>
              </w:tabs>
              <w:spacing w:line="240" w:lineRule="auto"/>
            </w:pPr>
            <w:r>
              <w:t>0</w:t>
            </w:r>
          </w:p>
        </w:tc>
        <w:tc>
          <w:tcPr>
            <w:tcW w:w="1843" w:type="dxa"/>
          </w:tcPr>
          <w:p w14:paraId="1B3E7D58" w14:textId="2F8EC237" w:rsidR="009D596E" w:rsidRDefault="009D596E" w:rsidP="005D4BE3">
            <w:pPr>
              <w:tabs>
                <w:tab w:val="left" w:pos="5400"/>
              </w:tabs>
              <w:spacing w:line="240" w:lineRule="auto"/>
            </w:pPr>
            <w:r>
              <w:t>0</w:t>
            </w:r>
          </w:p>
        </w:tc>
        <w:tc>
          <w:tcPr>
            <w:tcW w:w="1859" w:type="dxa"/>
          </w:tcPr>
          <w:p w14:paraId="475B5942" w14:textId="0A68524F" w:rsidR="009D596E" w:rsidRDefault="009D596E" w:rsidP="005D4BE3">
            <w:pPr>
              <w:tabs>
                <w:tab w:val="left" w:pos="5400"/>
              </w:tabs>
              <w:spacing w:line="240" w:lineRule="auto"/>
            </w:pPr>
            <w:r>
              <w:t>0</w:t>
            </w:r>
          </w:p>
        </w:tc>
        <w:tc>
          <w:tcPr>
            <w:tcW w:w="1723" w:type="dxa"/>
          </w:tcPr>
          <w:p w14:paraId="167C0CF9" w14:textId="75901828" w:rsidR="009D596E" w:rsidRDefault="009D596E" w:rsidP="005D4BE3">
            <w:pPr>
              <w:tabs>
                <w:tab w:val="left" w:pos="5400"/>
              </w:tabs>
              <w:spacing w:line="240" w:lineRule="auto"/>
            </w:pPr>
            <w:r>
              <w:t>0</w:t>
            </w:r>
          </w:p>
        </w:tc>
        <w:tc>
          <w:tcPr>
            <w:tcW w:w="1822" w:type="dxa"/>
          </w:tcPr>
          <w:p w14:paraId="300A77B0" w14:textId="57510210" w:rsidR="009D596E" w:rsidRDefault="009D596E" w:rsidP="005D4BE3">
            <w:pPr>
              <w:tabs>
                <w:tab w:val="left" w:pos="5400"/>
              </w:tabs>
              <w:spacing w:line="240" w:lineRule="auto"/>
            </w:pPr>
            <w:r>
              <w:t>3</w:t>
            </w:r>
          </w:p>
        </w:tc>
      </w:tr>
    </w:tbl>
    <w:p w14:paraId="3E2E3D4E" w14:textId="77777777" w:rsidR="009D596E" w:rsidRDefault="009D596E" w:rsidP="009D596E"/>
    <w:p w14:paraId="1270FB8D" w14:textId="77777777" w:rsidR="009D596E" w:rsidRDefault="009D596E" w:rsidP="009D596E"/>
    <w:p w14:paraId="288E31EE" w14:textId="73C2300A" w:rsidR="009D596E" w:rsidRDefault="009D596E" w:rsidP="009D596E">
      <w:pPr>
        <w:pStyle w:val="Heading2"/>
      </w:pPr>
      <w:r w:rsidRPr="009D596E">
        <w:lastRenderedPageBreak/>
        <w:t>Longest period a currently broken/un</w:t>
      </w:r>
      <w:r>
        <w:t xml:space="preserve"> </w:t>
      </w:r>
      <w:r w:rsidRPr="009D596E">
        <w:t>operational camera has not been working</w:t>
      </w:r>
    </w:p>
    <w:tbl>
      <w:tblPr>
        <w:tblStyle w:val="TableGrid"/>
        <w:tblW w:w="7366" w:type="dxa"/>
        <w:tblLook w:val="04A0" w:firstRow="1" w:lastRow="0" w:firstColumn="1" w:lastColumn="0" w:noHBand="0" w:noVBand="1"/>
      </w:tblPr>
      <w:tblGrid>
        <w:gridCol w:w="1413"/>
        <w:gridCol w:w="1417"/>
        <w:gridCol w:w="4536"/>
      </w:tblGrid>
      <w:tr w:rsidR="009D596E" w:rsidRPr="00557306" w14:paraId="394F6DF8" w14:textId="77777777" w:rsidTr="009D596E">
        <w:trPr>
          <w:tblHeader/>
        </w:trPr>
        <w:tc>
          <w:tcPr>
            <w:tcW w:w="1413" w:type="dxa"/>
            <w:shd w:val="clear" w:color="auto" w:fill="D9D9D9" w:themeFill="background1" w:themeFillShade="D9"/>
          </w:tcPr>
          <w:p w14:paraId="12E5C742" w14:textId="77777777" w:rsidR="009D596E" w:rsidRPr="00557306" w:rsidRDefault="009D596E" w:rsidP="005D4BE3">
            <w:pPr>
              <w:spacing w:line="240" w:lineRule="auto"/>
              <w:rPr>
                <w:b/>
              </w:rPr>
            </w:pPr>
            <w:r>
              <w:rPr>
                <w:b/>
              </w:rPr>
              <w:t>Location</w:t>
            </w:r>
          </w:p>
        </w:tc>
        <w:tc>
          <w:tcPr>
            <w:tcW w:w="1417" w:type="dxa"/>
            <w:shd w:val="clear" w:color="auto" w:fill="D9D9D9" w:themeFill="background1" w:themeFillShade="D9"/>
          </w:tcPr>
          <w:p w14:paraId="1419E7DA" w14:textId="77777777" w:rsidR="009D596E" w:rsidRDefault="009D596E" w:rsidP="005D4BE3">
            <w:pPr>
              <w:spacing w:line="240" w:lineRule="auto"/>
              <w:rPr>
                <w:b/>
              </w:rPr>
            </w:pPr>
            <w:r>
              <w:rPr>
                <w:b/>
              </w:rPr>
              <w:t>Mobile</w:t>
            </w:r>
          </w:p>
          <w:p w14:paraId="40E04480" w14:textId="66FF53CF" w:rsidR="009D596E" w:rsidRPr="00557306" w:rsidRDefault="009D596E" w:rsidP="005D4BE3">
            <w:pPr>
              <w:spacing w:line="240" w:lineRule="auto"/>
              <w:rPr>
                <w:b/>
              </w:rPr>
            </w:pPr>
            <w:r>
              <w:rPr>
                <w:b/>
              </w:rPr>
              <w:t xml:space="preserve"> </w:t>
            </w:r>
          </w:p>
        </w:tc>
        <w:tc>
          <w:tcPr>
            <w:tcW w:w="4536" w:type="dxa"/>
            <w:shd w:val="clear" w:color="auto" w:fill="D9D9D9" w:themeFill="background1" w:themeFillShade="D9"/>
          </w:tcPr>
          <w:p w14:paraId="76B0C614" w14:textId="7F7E247E" w:rsidR="009D596E" w:rsidRDefault="009D596E" w:rsidP="005D4BE3">
            <w:pPr>
              <w:spacing w:line="240" w:lineRule="auto"/>
              <w:rPr>
                <w:b/>
              </w:rPr>
            </w:pPr>
            <w:r>
              <w:rPr>
                <w:b/>
              </w:rPr>
              <w:t>Fixed Speed/dual/average speed</w:t>
            </w:r>
          </w:p>
          <w:p w14:paraId="76ABD676" w14:textId="59FB3210" w:rsidR="009D596E" w:rsidRPr="00557306" w:rsidRDefault="009D596E" w:rsidP="005D4BE3">
            <w:pPr>
              <w:spacing w:line="240" w:lineRule="auto"/>
              <w:rPr>
                <w:b/>
              </w:rPr>
            </w:pPr>
          </w:p>
        </w:tc>
      </w:tr>
      <w:tr w:rsidR="009D596E" w14:paraId="0D250107" w14:textId="77777777" w:rsidTr="009D596E">
        <w:tc>
          <w:tcPr>
            <w:tcW w:w="1413" w:type="dxa"/>
          </w:tcPr>
          <w:p w14:paraId="373A9BBC" w14:textId="77777777" w:rsidR="009D596E" w:rsidRDefault="009D596E" w:rsidP="005D4BE3">
            <w:pPr>
              <w:tabs>
                <w:tab w:val="left" w:pos="5400"/>
              </w:tabs>
              <w:spacing w:line="240" w:lineRule="auto"/>
            </w:pPr>
            <w:r>
              <w:t>North</w:t>
            </w:r>
          </w:p>
        </w:tc>
        <w:tc>
          <w:tcPr>
            <w:tcW w:w="1417" w:type="dxa"/>
          </w:tcPr>
          <w:p w14:paraId="5E755090" w14:textId="5D05BAF2" w:rsidR="009D596E" w:rsidRDefault="009D596E" w:rsidP="005D4BE3">
            <w:pPr>
              <w:tabs>
                <w:tab w:val="left" w:pos="5400"/>
              </w:tabs>
              <w:spacing w:line="240" w:lineRule="auto"/>
            </w:pPr>
            <w:r>
              <w:t>10 weeks</w:t>
            </w:r>
          </w:p>
        </w:tc>
        <w:tc>
          <w:tcPr>
            <w:tcW w:w="4536" w:type="dxa"/>
          </w:tcPr>
          <w:p w14:paraId="55A09946" w14:textId="39DA674A" w:rsidR="009D596E" w:rsidRDefault="009D596E" w:rsidP="005D4BE3">
            <w:pPr>
              <w:tabs>
                <w:tab w:val="left" w:pos="5400"/>
              </w:tabs>
              <w:spacing w:line="240" w:lineRule="auto"/>
            </w:pPr>
            <w:r>
              <w:t>6 weeks</w:t>
            </w:r>
          </w:p>
        </w:tc>
      </w:tr>
      <w:tr w:rsidR="009D596E" w14:paraId="05B1FF3F" w14:textId="77777777" w:rsidTr="009D596E">
        <w:tc>
          <w:tcPr>
            <w:tcW w:w="1413" w:type="dxa"/>
          </w:tcPr>
          <w:p w14:paraId="5FA520EA" w14:textId="77777777" w:rsidR="009D596E" w:rsidRDefault="009D596E" w:rsidP="005D4BE3">
            <w:pPr>
              <w:tabs>
                <w:tab w:val="left" w:pos="5400"/>
              </w:tabs>
              <w:spacing w:line="240" w:lineRule="auto"/>
            </w:pPr>
            <w:r>
              <w:t>East</w:t>
            </w:r>
          </w:p>
        </w:tc>
        <w:tc>
          <w:tcPr>
            <w:tcW w:w="1417" w:type="dxa"/>
          </w:tcPr>
          <w:p w14:paraId="5CEC93C3" w14:textId="7E88C3B4" w:rsidR="009D596E" w:rsidRDefault="009D596E" w:rsidP="005D4BE3">
            <w:pPr>
              <w:tabs>
                <w:tab w:val="left" w:pos="5400"/>
              </w:tabs>
              <w:spacing w:line="240" w:lineRule="auto"/>
            </w:pPr>
            <w:r>
              <w:t>n/a</w:t>
            </w:r>
          </w:p>
        </w:tc>
        <w:tc>
          <w:tcPr>
            <w:tcW w:w="4536" w:type="dxa"/>
          </w:tcPr>
          <w:p w14:paraId="7AED891C" w14:textId="05F80980" w:rsidR="009D596E" w:rsidRDefault="009D596E" w:rsidP="005D4BE3">
            <w:pPr>
              <w:tabs>
                <w:tab w:val="left" w:pos="5400"/>
              </w:tabs>
              <w:spacing w:line="240" w:lineRule="auto"/>
            </w:pPr>
            <w:r>
              <w:t>3 months</w:t>
            </w:r>
          </w:p>
        </w:tc>
      </w:tr>
      <w:tr w:rsidR="009D596E" w14:paraId="351F39D1" w14:textId="77777777" w:rsidTr="009D596E">
        <w:tc>
          <w:tcPr>
            <w:tcW w:w="1413" w:type="dxa"/>
          </w:tcPr>
          <w:p w14:paraId="1899C1F8" w14:textId="77777777" w:rsidR="009D596E" w:rsidRDefault="009D596E" w:rsidP="005D4BE3">
            <w:pPr>
              <w:tabs>
                <w:tab w:val="left" w:pos="5400"/>
              </w:tabs>
              <w:spacing w:line="240" w:lineRule="auto"/>
            </w:pPr>
            <w:r>
              <w:t>West</w:t>
            </w:r>
          </w:p>
        </w:tc>
        <w:tc>
          <w:tcPr>
            <w:tcW w:w="1417" w:type="dxa"/>
          </w:tcPr>
          <w:p w14:paraId="5DB315C4" w14:textId="163C3E8F" w:rsidR="009D596E" w:rsidRDefault="009D596E" w:rsidP="005D4BE3">
            <w:pPr>
              <w:tabs>
                <w:tab w:val="left" w:pos="5400"/>
              </w:tabs>
              <w:spacing w:line="240" w:lineRule="auto"/>
            </w:pPr>
            <w:r>
              <w:t>n/a</w:t>
            </w:r>
          </w:p>
        </w:tc>
        <w:tc>
          <w:tcPr>
            <w:tcW w:w="4536" w:type="dxa"/>
          </w:tcPr>
          <w:p w14:paraId="3A56F5C4" w14:textId="31351D2A" w:rsidR="009D596E" w:rsidRDefault="009D596E" w:rsidP="005D4BE3">
            <w:pPr>
              <w:tabs>
                <w:tab w:val="left" w:pos="5400"/>
              </w:tabs>
              <w:spacing w:line="240" w:lineRule="auto"/>
            </w:pPr>
            <w:r>
              <w:t xml:space="preserve">3 months </w:t>
            </w:r>
          </w:p>
        </w:tc>
      </w:tr>
    </w:tbl>
    <w:p w14:paraId="26A5DCE7" w14:textId="77777777" w:rsidR="009D596E" w:rsidRDefault="009D596E" w:rsidP="009D596E"/>
    <w:p w14:paraId="4D87E9BC" w14:textId="77777777" w:rsidR="009D596E" w:rsidRDefault="009D596E" w:rsidP="009D596E">
      <w:r>
        <w:t xml:space="preserve">Notes/caveats – </w:t>
      </w:r>
    </w:p>
    <w:p w14:paraId="721EBA92" w14:textId="77777777" w:rsidR="009D596E" w:rsidRDefault="009D596E" w:rsidP="009D596E">
      <w:pPr>
        <w:rPr>
          <w:rFonts w:eastAsia="Times New Roman"/>
        </w:rPr>
      </w:pPr>
      <w:r>
        <w:rPr>
          <w:rFonts w:eastAsia="Times New Roman"/>
        </w:rPr>
        <w:t>This information is taken from a live system and is correct as of the 25/04/2025.</w:t>
      </w:r>
    </w:p>
    <w:p w14:paraId="1FE854BF" w14:textId="77777777" w:rsidR="009D596E" w:rsidRDefault="009D596E" w:rsidP="009D596E">
      <w:pPr>
        <w:rPr>
          <w:rFonts w:eastAsia="Times New Roman"/>
        </w:rPr>
      </w:pPr>
      <w:r>
        <w:rPr>
          <w:rFonts w:eastAsia="Times New Roman"/>
        </w:rPr>
        <w:t xml:space="preserve">Police Scotland Safety Cameras consists of three units (North/East/West) which covers the whole of Scotland. Data has been provided for each unit, </w:t>
      </w:r>
      <w:proofErr w:type="gramStart"/>
      <w:r>
        <w:rPr>
          <w:rFonts w:eastAsia="Times New Roman"/>
        </w:rPr>
        <w:t>and also</w:t>
      </w:r>
      <w:proofErr w:type="gramEnd"/>
      <w:r>
        <w:rPr>
          <w:rFonts w:eastAsia="Times New Roman"/>
        </w:rPr>
        <w:t xml:space="preserve"> for Scotland wide. </w:t>
      </w:r>
    </w:p>
    <w:p w14:paraId="2F07F7D5" w14:textId="77777777" w:rsidR="009D596E" w:rsidRDefault="009D596E" w:rsidP="009D596E">
      <w:pPr>
        <w:rPr>
          <w:rFonts w:eastAsia="Times New Roman"/>
        </w:rPr>
      </w:pPr>
      <w:r>
        <w:rPr>
          <w:rFonts w:eastAsia="Times New Roman"/>
        </w:rPr>
        <w:t xml:space="preserve">For clarification, the number of fixed speed cameras in the force area, differs from the number of fixed speed locations our force covers. Our </w:t>
      </w:r>
      <w:proofErr w:type="spellStart"/>
      <w:r>
        <w:rPr>
          <w:rFonts w:eastAsia="Times New Roman"/>
        </w:rPr>
        <w:t>Gatso</w:t>
      </w:r>
      <w:proofErr w:type="spellEnd"/>
      <w:r>
        <w:rPr>
          <w:rFonts w:eastAsia="Times New Roman"/>
        </w:rPr>
        <w:t xml:space="preserve"> fixed speed camera locations consist of a permanent camera housing. Cameras within each unit are rotated around these housings on a regular basis. The number of fixed speed </w:t>
      </w:r>
      <w:proofErr w:type="spellStart"/>
      <w:r>
        <w:rPr>
          <w:rFonts w:eastAsia="Times New Roman"/>
        </w:rPr>
        <w:t>Gatso</w:t>
      </w:r>
      <w:proofErr w:type="spellEnd"/>
      <w:r>
        <w:rPr>
          <w:rFonts w:eastAsia="Times New Roman"/>
        </w:rPr>
        <w:t xml:space="preserve"> cameras does not represent the number of </w:t>
      </w:r>
      <w:proofErr w:type="spellStart"/>
      <w:r>
        <w:rPr>
          <w:rFonts w:eastAsia="Times New Roman"/>
        </w:rPr>
        <w:t>Gatso</w:t>
      </w:r>
      <w:proofErr w:type="spellEnd"/>
      <w:r>
        <w:rPr>
          <w:rFonts w:eastAsia="Times New Roman"/>
        </w:rPr>
        <w:t xml:space="preserve"> locations, which can be found on our website </w:t>
      </w:r>
      <w:hyperlink r:id="rId23" w:history="1">
        <w:r>
          <w:rPr>
            <w:rStyle w:val="Hyperlink"/>
            <w:rFonts w:ascii="Calibri" w:eastAsia="Times New Roman" w:hAnsi="Calibri" w:cs="Calibri"/>
          </w:rPr>
          <w:t>Safety Camera Locations — Police Scotland Safety Cameras</w:t>
        </w:r>
      </w:hyperlink>
    </w:p>
    <w:p w14:paraId="5FBB750D" w14:textId="77777777" w:rsidR="009D596E" w:rsidRDefault="009D596E" w:rsidP="009D596E">
      <w:pPr>
        <w:rPr>
          <w:rFonts w:eastAsia="Times New Roman"/>
        </w:rPr>
      </w:pPr>
      <w:r>
        <w:rPr>
          <w:rFonts w:eastAsia="Times New Roman"/>
        </w:rPr>
        <w:t xml:space="preserve">The remaining fixed speed cameras listed on the attached spreadsheet are not rotated, each of these locations are enforced by a housing with a permanent camera on site. </w:t>
      </w:r>
    </w:p>
    <w:p w14:paraId="35866949" w14:textId="77777777" w:rsidR="009D596E" w:rsidRDefault="009D596E" w:rsidP="009D596E">
      <w:pPr>
        <w:rPr>
          <w:rFonts w:eastAsia="Times New Roman"/>
        </w:rPr>
      </w:pPr>
      <w:r>
        <w:rPr>
          <w:rFonts w:eastAsia="Times New Roman"/>
        </w:rPr>
        <w:t xml:space="preserve">Average speed camera systems have been recorded as one camera. </w:t>
      </w:r>
    </w:p>
    <w:p w14:paraId="4418ACD5" w14:textId="77777777" w:rsidR="009D596E" w:rsidRPr="009D596E" w:rsidRDefault="009D596E" w:rsidP="009D596E"/>
    <w:sectPr w:rsidR="009D596E" w:rsidRPr="009D596E" w:rsidSect="001E2B3E">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B2D76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25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A26954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25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D538D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25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DABCE2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25C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AAED0A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25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1C5E9B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25C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17B8B"/>
    <w:multiLevelType w:val="multilevel"/>
    <w:tmpl w:val="915E38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2D1EA5"/>
    <w:multiLevelType w:val="hybridMultilevel"/>
    <w:tmpl w:val="5E348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496609424">
    <w:abstractNumId w:val="0"/>
  </w:num>
  <w:num w:numId="3" w16cid:durableId="448622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1E2B3E"/>
    <w:rsid w:val="00205EC0"/>
    <w:rsid w:val="00207326"/>
    <w:rsid w:val="00207456"/>
    <w:rsid w:val="00253DF6"/>
    <w:rsid w:val="00255F1E"/>
    <w:rsid w:val="002F5274"/>
    <w:rsid w:val="0033240A"/>
    <w:rsid w:val="0036503B"/>
    <w:rsid w:val="00376A4A"/>
    <w:rsid w:val="003D6D03"/>
    <w:rsid w:val="003E12CA"/>
    <w:rsid w:val="004010DC"/>
    <w:rsid w:val="004341F0"/>
    <w:rsid w:val="00456324"/>
    <w:rsid w:val="00475460"/>
    <w:rsid w:val="00490317"/>
    <w:rsid w:val="00491644"/>
    <w:rsid w:val="00496A08"/>
    <w:rsid w:val="004E1605"/>
    <w:rsid w:val="004F653C"/>
    <w:rsid w:val="005254E3"/>
    <w:rsid w:val="00540A52"/>
    <w:rsid w:val="00557306"/>
    <w:rsid w:val="00645CFA"/>
    <w:rsid w:val="00685219"/>
    <w:rsid w:val="006C25CF"/>
    <w:rsid w:val="006D5799"/>
    <w:rsid w:val="007440EA"/>
    <w:rsid w:val="00750D83"/>
    <w:rsid w:val="00785DBC"/>
    <w:rsid w:val="00793DD5"/>
    <w:rsid w:val="007D55F6"/>
    <w:rsid w:val="007F490F"/>
    <w:rsid w:val="0086779C"/>
    <w:rsid w:val="00874BFD"/>
    <w:rsid w:val="008964EF"/>
    <w:rsid w:val="00915E01"/>
    <w:rsid w:val="009631A4"/>
    <w:rsid w:val="00977296"/>
    <w:rsid w:val="009D596E"/>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D80"/>
    <w:rsid w:val="00C14FF4"/>
    <w:rsid w:val="00C1679F"/>
    <w:rsid w:val="00C606A2"/>
    <w:rsid w:val="00C63872"/>
    <w:rsid w:val="00C84948"/>
    <w:rsid w:val="00C94ED8"/>
    <w:rsid w:val="00CF1111"/>
    <w:rsid w:val="00D05706"/>
    <w:rsid w:val="00D27DC5"/>
    <w:rsid w:val="00D47E36"/>
    <w:rsid w:val="00D92BFC"/>
    <w:rsid w:val="00DB35BE"/>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193621">
      <w:bodyDiv w:val="1"/>
      <w:marLeft w:val="0"/>
      <w:marRight w:val="0"/>
      <w:marTop w:val="0"/>
      <w:marBottom w:val="0"/>
      <w:divBdr>
        <w:top w:val="none" w:sz="0" w:space="0" w:color="auto"/>
        <w:left w:val="none" w:sz="0" w:space="0" w:color="auto"/>
        <w:bottom w:val="none" w:sz="0" w:space="0" w:color="auto"/>
        <w:right w:val="none" w:sz="0" w:space="0" w:color="auto"/>
      </w:divBdr>
    </w:div>
    <w:div w:id="502090654">
      <w:bodyDiv w:val="1"/>
      <w:marLeft w:val="0"/>
      <w:marRight w:val="0"/>
      <w:marTop w:val="0"/>
      <w:marBottom w:val="0"/>
      <w:divBdr>
        <w:top w:val="none" w:sz="0" w:space="0" w:color="auto"/>
        <w:left w:val="none" w:sz="0" w:space="0" w:color="auto"/>
        <w:bottom w:val="none" w:sz="0" w:space="0" w:color="auto"/>
        <w:right w:val="none" w:sz="0" w:space="0" w:color="auto"/>
      </w:divBdr>
    </w:div>
    <w:div w:id="130747333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afetycameras.gov.scot/cameras/safety-camera-location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fetycameras.gov.scot/cameras/typ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hyperlink" Target="https://www.safetycameras.gov.scot/cameras/safety-camera-locations/"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0e32d40b-a8f5-4c24-a46b-b72b5f0b9b52"/>
    <ds:schemaRef ds:uri="http://purl.org/dc/dcmityp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990</Words>
  <Characters>5643</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2025-05-08T14:27:00Z</cp:lastPrinted>
  <dcterms:created xsi:type="dcterms:W3CDTF">2025-05-07T10:52:00Z</dcterms:created>
  <dcterms:modified xsi:type="dcterms:W3CDTF">2025-05-08T14:27:00Z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