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D1B88F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495462">
              <w:t xml:space="preserve">1272 </w:t>
            </w:r>
          </w:p>
          <w:p w14:paraId="34BDABA6" w14:textId="10AEC09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8179B">
              <w:t>28</w:t>
            </w:r>
            <w:r w:rsidR="006D5799">
              <w:t xml:space="preserve"> </w:t>
            </w:r>
            <w:r w:rsidR="00495462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7F14885" w14:textId="77777777" w:rsidR="00495462" w:rsidRDefault="00495462" w:rsidP="00495462">
      <w:pPr>
        <w:pStyle w:val="Heading2"/>
      </w:pPr>
      <w:r>
        <w:t>How much did you spend in total on frontline communications staff (press officers) in 2006-07?</w:t>
      </w:r>
    </w:p>
    <w:p w14:paraId="0E78018B" w14:textId="4DFE8F6B" w:rsidR="00495462" w:rsidRPr="00F67FD7" w:rsidRDefault="00F67FD7" w:rsidP="00F67FD7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I can confirm that we do not hold the data you are requesting for 2006/2007 financial year. </w:t>
      </w:r>
    </w:p>
    <w:p w14:paraId="2CDFE233" w14:textId="77777777" w:rsidR="00495462" w:rsidRDefault="00495462" w:rsidP="00495462">
      <w:pPr>
        <w:pStyle w:val="Heading2"/>
      </w:pPr>
      <w:r>
        <w:t>How much did you spend in total on frontline communications staff (press officers) in 2022-23?</w:t>
      </w:r>
    </w:p>
    <w:p w14:paraId="7AC5653D" w14:textId="39D0E1A0" w:rsidR="00F67FD7" w:rsidRPr="00B11A55" w:rsidRDefault="002C219C" w:rsidP="00793DD5">
      <w:pPr>
        <w:tabs>
          <w:tab w:val="left" w:pos="5400"/>
        </w:tabs>
      </w:pPr>
      <w:r>
        <w:t>I can confirm a total of £1,053,373.55 was spent on communications staff in 2022/2023.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DEB558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E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6F08A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E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82042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E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9F41C7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E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19BE8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E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12D51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95E3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C219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5462"/>
    <w:rsid w:val="00496A08"/>
    <w:rsid w:val="004E1605"/>
    <w:rsid w:val="004F653C"/>
    <w:rsid w:val="00540A52"/>
    <w:rsid w:val="00557306"/>
    <w:rsid w:val="00645CFA"/>
    <w:rsid w:val="006D5799"/>
    <w:rsid w:val="00750D83"/>
    <w:rsid w:val="0078179B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95E34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67FD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0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273</Words>
  <Characters>1560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2024-05-28T14:18:00Z</cp:lastPrinted>
  <dcterms:created xsi:type="dcterms:W3CDTF">2023-12-08T11:52:00Z</dcterms:created>
  <dcterms:modified xsi:type="dcterms:W3CDTF">2024-05-28T14:19:00Z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