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F6D277" w:rsidR="00B17211" w:rsidRPr="00B17211" w:rsidRDefault="00B17211" w:rsidP="007F490F">
            <w:r w:rsidRPr="007F490F">
              <w:rPr>
                <w:rStyle w:val="Heading2Char"/>
              </w:rPr>
              <w:t>Our reference:</w:t>
            </w:r>
            <w:r>
              <w:t xml:space="preserve">  FOI 2</w:t>
            </w:r>
            <w:r w:rsidR="00B654B6">
              <w:t>4</w:t>
            </w:r>
            <w:r w:rsidR="00FD58F4">
              <w:t>-0191</w:t>
            </w:r>
          </w:p>
          <w:p w14:paraId="34BDABA6" w14:textId="0313709F" w:rsidR="00B17211" w:rsidRDefault="00456324" w:rsidP="003F4A23">
            <w:r w:rsidRPr="007F490F">
              <w:rPr>
                <w:rStyle w:val="Heading2Char"/>
              </w:rPr>
              <w:t>Respon</w:t>
            </w:r>
            <w:r w:rsidR="007D55F6">
              <w:rPr>
                <w:rStyle w:val="Heading2Char"/>
              </w:rPr>
              <w:t>ded to:</w:t>
            </w:r>
            <w:r w:rsidR="007F490F">
              <w:t xml:space="preserve">  </w:t>
            </w:r>
            <w:r w:rsidR="003F4A23">
              <w:t>01 February</w:t>
            </w:r>
            <w:bookmarkStart w:id="0" w:name="_GoBack"/>
            <w:bookmarkEnd w:id="0"/>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4F3AA04" w14:textId="4D007CD5" w:rsidR="00FD58F4" w:rsidRPr="00FD58F4" w:rsidRDefault="00FD58F4" w:rsidP="00FD58F4">
      <w:pPr>
        <w:tabs>
          <w:tab w:val="left" w:pos="5400"/>
        </w:tabs>
        <w:rPr>
          <w:rFonts w:eastAsiaTheme="majorEastAsia" w:cstheme="majorBidi"/>
          <w:b/>
          <w:color w:val="000000" w:themeColor="text1"/>
          <w:szCs w:val="26"/>
        </w:rPr>
      </w:pPr>
      <w:r w:rsidRPr="00FD58F4">
        <w:rPr>
          <w:rFonts w:eastAsiaTheme="majorEastAsia" w:cstheme="majorBidi"/>
          <w:b/>
          <w:color w:val="000000" w:themeColor="text1"/>
          <w:szCs w:val="26"/>
        </w:rPr>
        <w:t>The number of in-person visits to police stations in Glasgow, as defined by the local authority area of Glasgow City Council, by members of the public in 2019 and in 2022 and 2023. Could you please provide breakdown</w:t>
      </w:r>
      <w:r>
        <w:rPr>
          <w:rFonts w:eastAsiaTheme="majorEastAsia" w:cstheme="majorBidi"/>
          <w:b/>
          <w:color w:val="000000" w:themeColor="text1"/>
          <w:szCs w:val="26"/>
        </w:rPr>
        <w:t xml:space="preserve"> by individual police stations?</w:t>
      </w:r>
    </w:p>
    <w:p w14:paraId="26C1C348" w14:textId="77777777" w:rsidR="00FD58F4" w:rsidRDefault="00FD58F4" w:rsidP="00FD58F4">
      <w:pPr>
        <w:tabs>
          <w:tab w:val="left" w:pos="5400"/>
        </w:tabs>
        <w:rPr>
          <w:rFonts w:eastAsiaTheme="majorEastAsia" w:cstheme="majorBidi"/>
          <w:b/>
          <w:color w:val="000000" w:themeColor="text1"/>
          <w:szCs w:val="26"/>
        </w:rPr>
      </w:pPr>
      <w:r w:rsidRPr="00FD58F4">
        <w:rPr>
          <w:rFonts w:eastAsiaTheme="majorEastAsia" w:cstheme="majorBidi"/>
          <w:b/>
          <w:color w:val="000000" w:themeColor="text1"/>
          <w:szCs w:val="26"/>
        </w:rPr>
        <w:t>Please also provide details of resulting responses, namely how many deployments of police officers resulted from the in-person visits of members of the public to the police station? Again, please break this down by police station.</w:t>
      </w:r>
    </w:p>
    <w:p w14:paraId="71E40ABA" w14:textId="77777777" w:rsidR="00FD58F4" w:rsidRDefault="00FD58F4" w:rsidP="00FD58F4">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2F1FCC0E" w14:textId="547C7303" w:rsidR="00FD58F4" w:rsidRDefault="00FD58F4" w:rsidP="00FD58F4">
      <w:r>
        <w:t>I am therefore refusing to provide the information sought in terms of s</w:t>
      </w:r>
      <w:r w:rsidRPr="00453F0A">
        <w:t xml:space="preserve">ection 12(1) </w:t>
      </w:r>
      <w:r>
        <w:t xml:space="preserve">of the Act - </w:t>
      </w:r>
      <w:r w:rsidRPr="00453F0A">
        <w:t>Excessive Cost of Compliance.</w:t>
      </w:r>
    </w:p>
    <w:p w14:paraId="34BDABBD" w14:textId="6980DD34" w:rsidR="00BF6B81" w:rsidRPr="00B11A55" w:rsidRDefault="00FD58F4" w:rsidP="00793DD5">
      <w:pPr>
        <w:tabs>
          <w:tab w:val="left" w:pos="5400"/>
        </w:tabs>
      </w:pPr>
      <w:r>
        <w:t xml:space="preserve">To explain, </w:t>
      </w:r>
      <w:r w:rsidRPr="00FD58F4">
        <w:t>not all visits to police stations will result in an incident or crime being recorded so notebooks/station records would need to be manually checked.​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4A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4A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4A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4A2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4A2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F4A2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3F4A23"/>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D58F4"/>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4552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elements/1.1/"/>
    <ds:schemaRef ds:uri="http://schemas.microsoft.com/office/2006/metadata/properties"/>
    <ds:schemaRef ds:uri="http://purl.org/dc/terms/"/>
    <ds:schemaRef ds:uri="http://schemas.openxmlformats.org/package/2006/metadata/core-properties"/>
    <ds:schemaRef ds:uri="0e32d40b-a8f5-4c24-a46b-b72b5f0b9b5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338</Words>
  <Characters>1930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2024-01-31T16:14:00Z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