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4A221978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732630">
              <w:t>0486</w:t>
            </w:r>
          </w:p>
          <w:p w14:paraId="34BDABA6" w14:textId="68A8DE21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E919E6">
              <w:t>19</w:t>
            </w:r>
            <w:r w:rsidR="006D5799">
              <w:t xml:space="preserve"> </w:t>
            </w:r>
            <w:r w:rsidR="007F2224">
              <w:t>March</w:t>
            </w:r>
            <w:r>
              <w:t xml:space="preserve"> 202</w:t>
            </w:r>
            <w:r w:rsidR="00B654B6">
              <w:t>4</w:t>
            </w:r>
          </w:p>
        </w:tc>
      </w:tr>
    </w:tbl>
    <w:p w14:paraId="2BAAF14A" w14:textId="77777777" w:rsidR="00E919E6" w:rsidRPr="007D1918" w:rsidRDefault="00E919E6" w:rsidP="00E919E6">
      <w:pPr>
        <w:tabs>
          <w:tab w:val="left" w:pos="5400"/>
        </w:tabs>
        <w:outlineLvl w:val="0"/>
        <w:rPr>
          <w:b/>
        </w:rPr>
      </w:pPr>
      <w:r w:rsidRPr="007D1918">
        <w:t>Please, first of all, accept my sincere apologies for the delay in providing a response to your request.</w:t>
      </w:r>
    </w:p>
    <w:p w14:paraId="34BDABA8" w14:textId="178100E6" w:rsidR="00793DD5" w:rsidRDefault="00793DD5" w:rsidP="0036503B"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70889BD4" w14:textId="05C0D090" w:rsidR="00732630" w:rsidRPr="00732630" w:rsidRDefault="00732630" w:rsidP="00732630">
      <w:pPr>
        <w:pStyle w:val="Heading2"/>
      </w:pPr>
      <w:r>
        <w:rPr>
          <w:shd w:val="clear" w:color="auto" w:fill="FFFFFF"/>
        </w:rPr>
        <w:t>For Police Scotland Promotion in General:</w:t>
      </w:r>
    </w:p>
    <w:p w14:paraId="29632A6A" w14:textId="0C3C31DB" w:rsidR="00732630" w:rsidRDefault="00732630" w:rsidP="00732630">
      <w:pPr>
        <w:pStyle w:val="Heading2"/>
      </w:pPr>
      <w:bookmarkStart w:id="0" w:name="_Hlk159313469"/>
      <w:r w:rsidRPr="00732630">
        <w:t>As it relates to the National Assessment Centre (NAC) for the junior ranks, can you please advise the following with regards to the assessment competency of “Policing Knowledge”;</w:t>
      </w:r>
      <w:r w:rsidR="007F2224">
        <w:t xml:space="preserve"> </w:t>
      </w:r>
      <w:r w:rsidRPr="00732630">
        <w:t>Please outline how this is defined.</w:t>
      </w:r>
    </w:p>
    <w:p w14:paraId="45B39102" w14:textId="77777777" w:rsidR="00B37B2A" w:rsidRDefault="00B37B2A" w:rsidP="000E1C1E">
      <w:r>
        <w:t>Policing Knowledge is defined as ‘having sound legal knowledge and being conversant with current policies and procedures’.</w:t>
      </w:r>
    </w:p>
    <w:p w14:paraId="655E5CFD" w14:textId="77777777" w:rsidR="00B37B2A" w:rsidRDefault="00B37B2A" w:rsidP="00B37B2A">
      <w:pPr>
        <w:spacing w:before="100" w:after="100" w:line="252" w:lineRule="auto"/>
        <w:rPr>
          <w14:ligatures w14:val="standardContextual"/>
        </w:rPr>
      </w:pPr>
    </w:p>
    <w:p w14:paraId="5C5EE445" w14:textId="77777777" w:rsidR="00732630" w:rsidRDefault="00732630" w:rsidP="00732630">
      <w:pPr>
        <w:pStyle w:val="Heading2"/>
      </w:pPr>
      <w:r w:rsidRPr="00732630">
        <w:t>Please outline where this definition is publicised and explained for those undertaking assessment at the NAC.</w:t>
      </w:r>
    </w:p>
    <w:p w14:paraId="61B4B385" w14:textId="49F381A3" w:rsidR="00B37B2A" w:rsidRDefault="00B37B2A" w:rsidP="000E1C1E">
      <w:r>
        <w:t xml:space="preserve">The definition as written above is within the </w:t>
      </w:r>
      <w:r w:rsidR="00A61432" w:rsidRPr="00A61432">
        <w:t>Equality and Human Rights Impact Assessment</w:t>
      </w:r>
      <w:r>
        <w:t xml:space="preserve"> and is also in line with accountabilities outlined in the rank role profiles.</w:t>
      </w:r>
    </w:p>
    <w:p w14:paraId="178AE800" w14:textId="77777777" w:rsidR="00A61432" w:rsidRPr="00A61432" w:rsidRDefault="00A61432" w:rsidP="00A61432">
      <w:pPr>
        <w:spacing w:before="100" w:after="100" w:line="252" w:lineRule="auto"/>
        <w:rPr>
          <w14:ligatures w14:val="standardContextual"/>
        </w:rPr>
      </w:pPr>
    </w:p>
    <w:p w14:paraId="3F681B02" w14:textId="77777777" w:rsidR="00732630" w:rsidRDefault="00732630" w:rsidP="00732630">
      <w:pPr>
        <w:pStyle w:val="Heading2"/>
      </w:pPr>
      <w:r w:rsidRPr="00732630">
        <w:t>Please outline the marking criteria/thresholds a candidate has to demonstrate for same (can this be split by each mark (1-4 as per v13 of the SOP/Policy and 1-5 as per the current version (v14 I believe))</w:t>
      </w:r>
    </w:p>
    <w:p w14:paraId="3F050650" w14:textId="4CA3CBBD" w:rsidR="00786755" w:rsidRPr="00786755" w:rsidRDefault="00786755" w:rsidP="00786755">
      <w:pPr>
        <w:pStyle w:val="Heading2"/>
      </w:pPr>
      <w:r w:rsidRPr="00732630">
        <w:t>Please outline any/all direction provided to assessing officers in respect of this competency and applying same at the assessment centre during assessments.</w:t>
      </w:r>
    </w:p>
    <w:p w14:paraId="60F01BA0" w14:textId="2CC0654B" w:rsidR="00786755" w:rsidRDefault="00786755" w:rsidP="00786755">
      <w:pPr>
        <w:tabs>
          <w:tab w:val="left" w:pos="5400"/>
        </w:tabs>
      </w:pPr>
      <w:r>
        <w:t>The information sought is held by Police Scotland, but I am refusing to provide it in terms of s</w:t>
      </w:r>
      <w:r w:rsidRPr="00453F0A">
        <w:t>ection 16</w:t>
      </w:r>
      <w:r>
        <w:t>(1) of the Act on the basis that the following exemption appl</w:t>
      </w:r>
      <w:r w:rsidR="000E1C1E">
        <w:t>ies</w:t>
      </w:r>
      <w:r>
        <w:t xml:space="preserve">: </w:t>
      </w:r>
    </w:p>
    <w:p w14:paraId="663D2F22" w14:textId="0D1F9F0F" w:rsidR="00786755" w:rsidRDefault="00786755" w:rsidP="00786755">
      <w:r>
        <w:t>Section 30(</w:t>
      </w:r>
      <w:r w:rsidR="007F2224">
        <w:t>c</w:t>
      </w:r>
      <w:r>
        <w:t>)</w:t>
      </w:r>
      <w:r w:rsidRPr="00985822">
        <w:t xml:space="preserve"> Prejudice to Effective Conduct of Public Affairs</w:t>
      </w:r>
    </w:p>
    <w:p w14:paraId="4D612588" w14:textId="5832F643" w:rsidR="00A61432" w:rsidRPr="00985822" w:rsidRDefault="007F2224" w:rsidP="00786755">
      <w:r>
        <w:t>D</w:t>
      </w:r>
      <w:r w:rsidR="00A61432">
        <w:t xml:space="preserve">isclosure </w:t>
      </w:r>
      <w:r w:rsidR="00A61432">
        <w:rPr>
          <w14:ligatures w14:val="standardContextual"/>
        </w:rPr>
        <w:t xml:space="preserve">would prejudice the ability </w:t>
      </w:r>
      <w:r>
        <w:rPr>
          <w14:ligatures w14:val="standardContextual"/>
        </w:rPr>
        <w:t xml:space="preserve">of the force to run effective future assessments in relation to </w:t>
      </w:r>
      <w:r w:rsidR="00A61432">
        <w:rPr>
          <w14:ligatures w14:val="standardContextual"/>
        </w:rPr>
        <w:t>the promotion process.</w:t>
      </w:r>
    </w:p>
    <w:bookmarkEnd w:id="0"/>
    <w:p w14:paraId="34BDABBD" w14:textId="77777777" w:rsidR="00BF6B81" w:rsidRPr="00B11A55" w:rsidRDefault="00BF6B81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491644" w:rsidRDefault="00491644">
    <w:pPr>
      <w:pStyle w:val="Footer"/>
    </w:pPr>
  </w:p>
  <w:p w14:paraId="34BDABCF" w14:textId="7C09D5BA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919E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4EF3DBC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919E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491644" w:rsidRDefault="00491644">
    <w:pPr>
      <w:pStyle w:val="Footer"/>
    </w:pPr>
  </w:p>
  <w:p w14:paraId="34BDABD5" w14:textId="0F3EF7B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919E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289E3972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919E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7E125438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919E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7E03088C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919E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D54EE8"/>
    <w:multiLevelType w:val="hybridMultilevel"/>
    <w:tmpl w:val="BC36FD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1"/>
  </w:num>
  <w:num w:numId="2" w16cid:durableId="2919117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1C1E"/>
    <w:rsid w:val="000E2F19"/>
    <w:rsid w:val="000E6526"/>
    <w:rsid w:val="00141533"/>
    <w:rsid w:val="00167528"/>
    <w:rsid w:val="00195CC4"/>
    <w:rsid w:val="00207326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45CFA"/>
    <w:rsid w:val="006D5799"/>
    <w:rsid w:val="00732630"/>
    <w:rsid w:val="00750D83"/>
    <w:rsid w:val="00785DBC"/>
    <w:rsid w:val="00786755"/>
    <w:rsid w:val="00793DD5"/>
    <w:rsid w:val="007D55F6"/>
    <w:rsid w:val="007F2224"/>
    <w:rsid w:val="007F490F"/>
    <w:rsid w:val="0086779C"/>
    <w:rsid w:val="00874BFD"/>
    <w:rsid w:val="008964EF"/>
    <w:rsid w:val="00915E01"/>
    <w:rsid w:val="009631A4"/>
    <w:rsid w:val="00977296"/>
    <w:rsid w:val="00A25E93"/>
    <w:rsid w:val="00A320FF"/>
    <w:rsid w:val="00A61432"/>
    <w:rsid w:val="00A70AC0"/>
    <w:rsid w:val="00A84EA9"/>
    <w:rsid w:val="00AC443C"/>
    <w:rsid w:val="00B11A55"/>
    <w:rsid w:val="00B17211"/>
    <w:rsid w:val="00B37B2A"/>
    <w:rsid w:val="00B461B2"/>
    <w:rsid w:val="00B654B6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F1111"/>
    <w:rsid w:val="00D05706"/>
    <w:rsid w:val="00D27DC5"/>
    <w:rsid w:val="00D47E36"/>
    <w:rsid w:val="00E55D79"/>
    <w:rsid w:val="00E70AC5"/>
    <w:rsid w:val="00E919E6"/>
    <w:rsid w:val="00EE2373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B37B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0e32d40b-a8f5-4c24-a46b-b72b5f0b9b52"/>
    <ds:schemaRef ds:uri="http://schemas.microsoft.com/office/2006/metadata/propertie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425</Words>
  <Characters>2429</Characters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2024-03-19T09:14:00Z</cp:lastPrinted>
  <dcterms:created xsi:type="dcterms:W3CDTF">2023-12-08T11:52:00Z</dcterms:created>
  <dcterms:modified xsi:type="dcterms:W3CDTF">2024-03-19T09:17:00Z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