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52250">
              <w:t>0328</w:t>
            </w:r>
          </w:p>
          <w:p w:rsidR="00B17211" w:rsidRDefault="00456324" w:rsidP="00893669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893669">
              <w:t>27</w:t>
            </w:r>
            <w:r w:rsidR="006D5799">
              <w:t xml:space="preserve"> February</w:t>
            </w:r>
            <w:r>
              <w:t xml:space="preserve"> 2023</w:t>
            </w:r>
            <w:bookmarkStart w:id="0" w:name="_GoBack"/>
            <w:bookmarkEnd w:id="0"/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452250" w:rsidRPr="00452250" w:rsidRDefault="00452250" w:rsidP="00FA019C">
      <w:pPr>
        <w:pStyle w:val="Heading2"/>
      </w:pPr>
      <w:r w:rsidRPr="00452250">
        <w:t>Please disclose a log of every incident reported to your force involving the search terms ‘beer’ or ‘lager’ between June 1 2022 and September 31 2022.</w:t>
      </w:r>
    </w:p>
    <w:p w:rsidR="00FA019C" w:rsidRDefault="00FA019C" w:rsidP="00FA019C">
      <w:r>
        <w:t xml:space="preserve">I cannot </w:t>
      </w:r>
      <w:r w:rsidR="00E72069">
        <w:t>emphasise strongly</w:t>
      </w:r>
      <w:r>
        <w:t xml:space="preserve"> enough that Police Scotland do not consider key word searches for specific words/ phrases to be an accurate means of analysis in most circumstances - however we do have the ability in our STORM incident recording system to conduct such searches.</w:t>
      </w:r>
    </w:p>
    <w:p w:rsidR="00FA019C" w:rsidRDefault="00FA019C" w:rsidP="00FA019C">
      <w:r>
        <w:t>You should note that there may well be incidents of relevance which do not include the specific words/ phrases you have chosen.</w:t>
      </w:r>
    </w:p>
    <w:p w:rsidR="00FA019C" w:rsidRDefault="00FA019C" w:rsidP="00FA019C">
      <w:r>
        <w:t>You should also consider that a keyword search will undoubtedly include incidents not relevant to your request - for example where the keyword hit has been a mere coincidence rather than directly relevant.</w:t>
      </w:r>
    </w:p>
    <w:p w:rsidR="00FA019C" w:rsidRDefault="00FA019C" w:rsidP="00FA019C">
      <w:r>
        <w:t>Further, we cannot exclude hits where the search term is part of a word or has been a misspelling of a different word.</w:t>
      </w:r>
    </w:p>
    <w:p w:rsidR="00255F1E" w:rsidRDefault="00FA019C" w:rsidP="00793DD5">
      <w:pPr>
        <w:tabs>
          <w:tab w:val="left" w:pos="5400"/>
        </w:tabs>
      </w:pPr>
      <w:r w:rsidRPr="00FA019C">
        <w:rPr>
          <w:rFonts w:eastAsiaTheme="majorEastAsia" w:cstheme="majorBidi"/>
          <w:color w:val="000000" w:themeColor="text1"/>
          <w:szCs w:val="26"/>
        </w:rPr>
        <w:t>In response to your request,</w:t>
      </w:r>
      <w:r w:rsidR="00E72069">
        <w:rPr>
          <w:rFonts w:eastAsiaTheme="majorEastAsia" w:cstheme="majorBidi"/>
          <w:color w:val="000000" w:themeColor="text1"/>
          <w:szCs w:val="26"/>
        </w:rPr>
        <w:t xml:space="preserve"> please see the following table which details recorded i</w:t>
      </w:r>
      <w:r w:rsidRPr="00FA019C">
        <w:t>ncident</w:t>
      </w:r>
      <w:r w:rsidR="00E72069">
        <w:t xml:space="preserve">s, containing "Beer" or "Lager" broken down by </w:t>
      </w:r>
      <w:r w:rsidRPr="00FA019C">
        <w:t>Initial Incident Type</w:t>
      </w:r>
      <w:r w:rsidR="00E72069">
        <w:t xml:space="preserve"> and calendar month - June to </w:t>
      </w:r>
      <w:r w:rsidRPr="00FA019C">
        <w:t>September 2022.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  <w:tblCaption w:val="Incidents by month"/>
        <w:tblDescription w:val="Incidents by month"/>
      </w:tblPr>
      <w:tblGrid>
        <w:gridCol w:w="4390"/>
        <w:gridCol w:w="1275"/>
        <w:gridCol w:w="1276"/>
        <w:gridCol w:w="1276"/>
        <w:gridCol w:w="1276"/>
      </w:tblGrid>
      <w:tr w:rsidR="00E72069" w:rsidRPr="00E72069" w:rsidTr="00E72069">
        <w:trPr>
          <w:tblHeader/>
        </w:trPr>
        <w:tc>
          <w:tcPr>
            <w:tcW w:w="4390" w:type="dxa"/>
            <w:shd w:val="clear" w:color="auto" w:fill="D9D9D9" w:themeFill="background1" w:themeFillShade="D9"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/>
              </w:rPr>
            </w:pPr>
            <w:r w:rsidRPr="00E72069">
              <w:rPr>
                <w:b/>
              </w:rPr>
              <w:t>Initial incident type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/>
              </w:rPr>
            </w:pPr>
            <w:r w:rsidRPr="00E72069">
              <w:rPr>
                <w:b/>
              </w:rPr>
              <w:t xml:space="preserve">Jun 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/>
              </w:rPr>
            </w:pPr>
            <w:r w:rsidRPr="00E72069">
              <w:rPr>
                <w:b/>
              </w:rPr>
              <w:t>Jul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/>
              </w:rPr>
            </w:pPr>
            <w:r w:rsidRPr="00E72069">
              <w:rPr>
                <w:b/>
              </w:rPr>
              <w:t>Aug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/>
              </w:rPr>
            </w:pPr>
            <w:r w:rsidRPr="00E72069">
              <w:rPr>
                <w:b/>
              </w:rPr>
              <w:t>Sep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Intruder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Personal attack alarm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Public nuisance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48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48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38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28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Drugs/substance misuse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9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7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lastRenderedPageBreak/>
              <w:t>Disturbance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29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Abandoned vehicles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Noise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5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Drinking in public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Neighbour dispute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Communications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9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7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Hate crime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External force request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Task incident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Lost/found property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Police information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Special events/operations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Police generated activity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Assist member of the public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33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Message for delivery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Bail/curfew/address checks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Licensing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Domestic bail check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External agency request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7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Abduction/extortion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lastRenderedPageBreak/>
              <w:t>Sexual offence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9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Robbery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Theft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47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56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57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Vehicle crime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Housebreaking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Suspect persons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7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Assault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16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17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Damage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13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Other crime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Public demo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Firearms incident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Bomb threat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Suspicious incident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Planned shoot/pest control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Fires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Explosion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Utilities incident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Chemical spillage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Animals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Waterborne incident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lastRenderedPageBreak/>
              <w:t>Missing person/absconder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17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19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11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Sudden death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5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Unauthorised encampment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Domestic incident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37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Abandoned/silent 999 call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17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9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7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Concern for person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66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85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86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74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Insecure premises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Child protection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9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7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8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Road traffic collision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7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8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Road traffic matter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41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32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29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Rail incident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Maritime incident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0</w:t>
            </w:r>
          </w:p>
        </w:tc>
      </w:tr>
      <w:tr w:rsidR="00E72069" w:rsidRPr="00E72069" w:rsidTr="00E72069">
        <w:trPr>
          <w:trHeight w:val="30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Road traffic offence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12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</w:pPr>
            <w:r w:rsidRPr="00E72069">
              <w:t>6</w:t>
            </w:r>
          </w:p>
        </w:tc>
      </w:tr>
      <w:tr w:rsidR="00E72069" w:rsidRPr="00E72069" w:rsidTr="00E72069">
        <w:trPr>
          <w:trHeight w:val="330"/>
        </w:trPr>
        <w:tc>
          <w:tcPr>
            <w:tcW w:w="4390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Cs/>
              </w:rPr>
            </w:pPr>
            <w:r w:rsidRPr="00E72069">
              <w:rPr>
                <w:bCs/>
              </w:rPr>
              <w:t>Total</w:t>
            </w:r>
          </w:p>
        </w:tc>
        <w:tc>
          <w:tcPr>
            <w:tcW w:w="1275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Cs/>
              </w:rPr>
            </w:pPr>
            <w:r w:rsidRPr="00E72069">
              <w:rPr>
                <w:bCs/>
              </w:rPr>
              <w:t>449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Cs/>
              </w:rPr>
            </w:pPr>
            <w:r w:rsidRPr="00E72069">
              <w:rPr>
                <w:bCs/>
              </w:rPr>
              <w:t>534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Cs/>
              </w:rPr>
            </w:pPr>
            <w:r w:rsidRPr="00E72069">
              <w:rPr>
                <w:bCs/>
              </w:rPr>
              <w:t>515</w:t>
            </w:r>
          </w:p>
        </w:tc>
        <w:tc>
          <w:tcPr>
            <w:tcW w:w="1276" w:type="dxa"/>
            <w:noWrap/>
            <w:hideMark/>
          </w:tcPr>
          <w:p w:rsidR="00E72069" w:rsidRPr="00E72069" w:rsidRDefault="00E72069" w:rsidP="00E72069">
            <w:pPr>
              <w:tabs>
                <w:tab w:val="left" w:pos="5400"/>
              </w:tabs>
              <w:rPr>
                <w:bCs/>
              </w:rPr>
            </w:pPr>
            <w:r w:rsidRPr="00E72069">
              <w:rPr>
                <w:bCs/>
              </w:rPr>
              <w:t>412</w:t>
            </w:r>
          </w:p>
        </w:tc>
      </w:tr>
    </w:tbl>
    <w:p w:rsidR="00E72069" w:rsidRDefault="00E72069" w:rsidP="00793DD5">
      <w:pPr>
        <w:tabs>
          <w:tab w:val="left" w:pos="5400"/>
        </w:tabs>
      </w:pPr>
    </w:p>
    <w:p w:rsidR="00FA019C" w:rsidRDefault="00FA019C" w:rsidP="00793DD5">
      <w:pPr>
        <w:tabs>
          <w:tab w:val="left" w:pos="5400"/>
        </w:tabs>
      </w:pPr>
      <w:r w:rsidRPr="00FA019C">
        <w:t>All statistics are provisional and should be treated as management information. All data have been extracted from Police Scotland internal systems and are correct as at 23/2/2023.</w:t>
      </w:r>
      <w:r w:rsidR="00D83D6A">
        <w:t xml:space="preserve">  </w:t>
      </w:r>
      <w:r w:rsidRPr="00FA019C">
        <w:t>The data was extracted using the incident's raised date.</w:t>
      </w:r>
    </w:p>
    <w:p w:rsidR="00FA019C" w:rsidRDefault="00FA019C" w:rsidP="00793DD5">
      <w:pPr>
        <w:tabs>
          <w:tab w:val="left" w:pos="5400"/>
        </w:tabs>
      </w:pPr>
      <w:r w:rsidRPr="00FA019C">
        <w:t>Keyword search was carried out for "Beer" or "Lager" within the Incident's Description and Comment field. Relevant records were then selected.</w:t>
      </w:r>
    </w:p>
    <w:p w:rsidR="00FA019C" w:rsidRDefault="00FA019C" w:rsidP="00793DD5">
      <w:pPr>
        <w:tabs>
          <w:tab w:val="left" w:pos="5400"/>
        </w:tabs>
      </w:pPr>
      <w:r w:rsidRPr="00FA019C">
        <w:t>Error and transferred incidents have been removed.</w:t>
      </w:r>
    </w:p>
    <w:p w:rsidR="00FA019C" w:rsidRDefault="00FA019C" w:rsidP="00FA019C">
      <w:pPr>
        <w:pStyle w:val="Heading2"/>
      </w:pPr>
      <w:r w:rsidRPr="00452250">
        <w:lastRenderedPageBreak/>
        <w:t>For each incident, please also disclose the time of the incident if recorded on the log.</w:t>
      </w:r>
    </w:p>
    <w:p w:rsidR="00D83D6A" w:rsidRDefault="00893669" w:rsidP="00D83D6A">
      <w:r>
        <w:t xml:space="preserve">The table below details the time the incident was recorded by Police Scotland.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97"/>
        <w:gridCol w:w="884"/>
        <w:gridCol w:w="884"/>
        <w:gridCol w:w="2297"/>
        <w:gridCol w:w="884"/>
      </w:tblGrid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pPr>
              <w:rPr>
                <w:b/>
                <w:bCs/>
              </w:rPr>
            </w:pPr>
            <w:r>
              <w:rPr>
                <w:b/>
                <w:bCs/>
              </w:rPr>
              <w:t>Time begins with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Default="00893669" w:rsidP="00893669">
            <w:pPr>
              <w:rPr>
                <w:b/>
                <w:bCs/>
              </w:rPr>
            </w:pPr>
          </w:p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pPr>
              <w:rPr>
                <w:b/>
                <w:bCs/>
              </w:rPr>
            </w:pPr>
            <w:r>
              <w:rPr>
                <w:b/>
                <w:bCs/>
              </w:rPr>
              <w:t>Time begins with</w:t>
            </w:r>
          </w:p>
        </w:tc>
        <w:tc>
          <w:tcPr>
            <w:tcW w:w="884" w:type="dxa"/>
          </w:tcPr>
          <w:p w:rsidR="00893669" w:rsidRPr="00893669" w:rsidRDefault="00893669" w:rsidP="00893669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85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13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95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53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14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108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02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47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15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119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03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33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16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137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04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23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17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128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05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30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18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118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06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15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19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141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07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26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20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163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08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22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21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123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09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40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</w:tcBorders>
          </w:tcPr>
          <w:p w:rsidR="00893669" w:rsidRPr="00893669" w:rsidRDefault="00893669" w:rsidP="00893669">
            <w:r w:rsidRPr="00893669">
              <w:t>22</w:t>
            </w:r>
          </w:p>
        </w:tc>
        <w:tc>
          <w:tcPr>
            <w:tcW w:w="884" w:type="dxa"/>
          </w:tcPr>
          <w:p w:rsidR="00893669" w:rsidRPr="00893669" w:rsidRDefault="00893669" w:rsidP="00893669">
            <w:r w:rsidRPr="00893669">
              <w:t>125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10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51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</w:tcPr>
          <w:p w:rsidR="00893669" w:rsidRPr="00893669" w:rsidRDefault="00893669" w:rsidP="00893669">
            <w:r w:rsidRPr="00893669">
              <w:t>23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93669" w:rsidRPr="00893669" w:rsidRDefault="00893669" w:rsidP="00893669">
            <w:r w:rsidRPr="00893669">
              <w:t>83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11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63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left w:val="single" w:sz="4" w:space="0" w:color="auto"/>
              <w:bottom w:val="single" w:sz="4" w:space="0" w:color="auto"/>
            </w:tcBorders>
          </w:tcPr>
          <w:p w:rsidR="00893669" w:rsidRPr="00893669" w:rsidRDefault="00893669" w:rsidP="00893669">
            <w:pPr>
              <w:rPr>
                <w:b/>
                <w:bCs/>
              </w:rPr>
            </w:pPr>
            <w:r w:rsidRPr="00893669">
              <w:rPr>
                <w:b/>
                <w:bCs/>
              </w:rPr>
              <w:t>Grand Total</w:t>
            </w:r>
          </w:p>
        </w:tc>
        <w:tc>
          <w:tcPr>
            <w:tcW w:w="884" w:type="dxa"/>
            <w:tcBorders>
              <w:bottom w:val="single" w:sz="4" w:space="0" w:color="auto"/>
            </w:tcBorders>
          </w:tcPr>
          <w:p w:rsidR="00893669" w:rsidRPr="00893669" w:rsidRDefault="00893669" w:rsidP="00893669">
            <w:pPr>
              <w:rPr>
                <w:b/>
                <w:bCs/>
              </w:rPr>
            </w:pPr>
            <w:r w:rsidRPr="00893669">
              <w:rPr>
                <w:b/>
                <w:bCs/>
              </w:rPr>
              <w:t>1910</w:t>
            </w:r>
          </w:p>
        </w:tc>
      </w:tr>
      <w:tr w:rsidR="00893669" w:rsidRPr="00893669" w:rsidTr="00893669">
        <w:trPr>
          <w:trHeight w:val="300"/>
        </w:trPr>
        <w:tc>
          <w:tcPr>
            <w:tcW w:w="2297" w:type="dxa"/>
            <w:noWrap/>
            <w:hideMark/>
          </w:tcPr>
          <w:p w:rsidR="00893669" w:rsidRPr="00893669" w:rsidRDefault="00893669" w:rsidP="00893669">
            <w:r w:rsidRPr="00893669">
              <w:t>12</w:t>
            </w:r>
          </w:p>
        </w:tc>
        <w:tc>
          <w:tcPr>
            <w:tcW w:w="884" w:type="dxa"/>
            <w:tcBorders>
              <w:right w:val="single" w:sz="4" w:space="0" w:color="auto"/>
            </w:tcBorders>
            <w:noWrap/>
            <w:hideMark/>
          </w:tcPr>
          <w:p w:rsidR="00893669" w:rsidRPr="00893669" w:rsidRDefault="00893669" w:rsidP="00893669">
            <w:r w:rsidRPr="00893669">
              <w:t>82</w:t>
            </w: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669" w:rsidRPr="00893669" w:rsidRDefault="00893669" w:rsidP="00893669"/>
        </w:tc>
        <w:tc>
          <w:tcPr>
            <w:tcW w:w="22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669" w:rsidRPr="00893669" w:rsidRDefault="00893669" w:rsidP="00893669"/>
        </w:tc>
        <w:tc>
          <w:tcPr>
            <w:tcW w:w="8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93669" w:rsidRPr="00893669" w:rsidRDefault="00893669" w:rsidP="00893669"/>
        </w:tc>
      </w:tr>
    </w:tbl>
    <w:p w:rsidR="00D83D6A" w:rsidRDefault="00D83D6A" w:rsidP="00D83D6A"/>
    <w:p w:rsidR="00D83D6A" w:rsidRDefault="00D83D6A" w:rsidP="00D83D6A"/>
    <w:p w:rsidR="00FA019C" w:rsidRDefault="00FA019C" w:rsidP="00D83D6A">
      <w:r>
        <w:t xml:space="preserve"> </w:t>
      </w:r>
    </w:p>
    <w:p w:rsidR="00FA019C" w:rsidRPr="00FA019C" w:rsidRDefault="00FA019C" w:rsidP="00FA019C">
      <w:pPr>
        <w:pStyle w:val="Heading2"/>
      </w:pPr>
      <w:r w:rsidRPr="00FA019C">
        <w:lastRenderedPageBreak/>
        <w:t>Please disclose the incident exactly as it was recorded on each log, redacting any identifiable information which may prohibit disclosure. For example: ‘A male called (redacted) that he had a pint of lager smashed off his head inside Cube Nightclub by two individuals’</w:t>
      </w:r>
    </w:p>
    <w:p w:rsidR="00E72069" w:rsidRDefault="00E72069" w:rsidP="00E72069">
      <w:r>
        <w:t>In terms of section 16 of the Act, I am therefore refusing to provide you with this information and I am therefore required to provide you with a notice which:</w:t>
      </w:r>
    </w:p>
    <w:p w:rsidR="00E72069" w:rsidRDefault="00E72069" w:rsidP="00E72069">
      <w:r>
        <w:t>(a) states that it holds the information,</w:t>
      </w:r>
    </w:p>
    <w:p w:rsidR="00E72069" w:rsidRDefault="00E72069" w:rsidP="00E72069">
      <w:r>
        <w:t>(b) states that it is claiming an exemption,</w:t>
      </w:r>
    </w:p>
    <w:p w:rsidR="00E72069" w:rsidRDefault="00E72069" w:rsidP="00E72069">
      <w:r>
        <w:t>(c) specifies the exemption in question and</w:t>
      </w:r>
    </w:p>
    <w:p w:rsidR="00E72069" w:rsidRDefault="00E72069" w:rsidP="00E72069">
      <w:r>
        <w:t>(d) states, if that would not be otherwise apparent, why the exemption applies.</w:t>
      </w:r>
    </w:p>
    <w:p w:rsidR="00E72069" w:rsidRDefault="00E72069" w:rsidP="00E72069">
      <w:r>
        <w:t>I can confirm that the information sought is held by Police Scotland and the exemption</w:t>
      </w:r>
      <w:r>
        <w:t>s</w:t>
      </w:r>
      <w:r>
        <w:t xml:space="preserve"> I consider to be applicable </w:t>
      </w:r>
      <w:r>
        <w:t>are</w:t>
      </w:r>
      <w:r>
        <w:t xml:space="preserve"> section</w:t>
      </w:r>
      <w:r>
        <w:t xml:space="preserve">s 34(1) (Investigations) and </w:t>
      </w:r>
      <w:r>
        <w:t xml:space="preserve">38(1)(b) </w:t>
      </w:r>
      <w:r>
        <w:t>(</w:t>
      </w:r>
      <w:r>
        <w:t>personal information</w:t>
      </w:r>
      <w:r>
        <w:t>)</w:t>
      </w:r>
      <w:r>
        <w:t>.</w:t>
      </w:r>
    </w:p>
    <w:p w:rsidR="00E72069" w:rsidRDefault="00E72069" w:rsidP="00793DD5">
      <w:r>
        <w:t>To be of assistance, we have included the incident categories in the table provided.</w:t>
      </w:r>
    </w:p>
    <w:p w:rsidR="00E72069" w:rsidRDefault="00E72069" w:rsidP="00793DD5">
      <w:r>
        <w:t>It is also considered highly likely that section 12 (excessive cost) would be engaged were any attempt at redaction made given the volume of incidents recorded.</w:t>
      </w:r>
    </w:p>
    <w:p w:rsidR="00E72069" w:rsidRDefault="00E72069" w:rsidP="00793DD5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9366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471A2"/>
    <w:rsid w:val="00253DF6"/>
    <w:rsid w:val="00255F1E"/>
    <w:rsid w:val="0036503B"/>
    <w:rsid w:val="003D6D03"/>
    <w:rsid w:val="003E12CA"/>
    <w:rsid w:val="004010DC"/>
    <w:rsid w:val="004341F0"/>
    <w:rsid w:val="0045225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B64E6"/>
    <w:rsid w:val="006D5799"/>
    <w:rsid w:val="00750D83"/>
    <w:rsid w:val="00793DD5"/>
    <w:rsid w:val="007D55F6"/>
    <w:rsid w:val="007F490F"/>
    <w:rsid w:val="0086779C"/>
    <w:rsid w:val="00874BFD"/>
    <w:rsid w:val="00893669"/>
    <w:rsid w:val="008964EF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779D5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D83D6A"/>
    <w:rsid w:val="00E55D79"/>
    <w:rsid w:val="00E72069"/>
    <w:rsid w:val="00EF4761"/>
    <w:rsid w:val="00FA019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2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892</Words>
  <Characters>5089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2021-10-06T12:31:00Z</dcterms:created>
  <dcterms:modified xsi:type="dcterms:W3CDTF">2023-02-27T10:45:00Z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