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B85997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A4677">
              <w:t>3177</w:t>
            </w:r>
          </w:p>
          <w:p w14:paraId="34BDABA6" w14:textId="19C8F42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038A5">
              <w:t>4</w:t>
            </w:r>
            <w:r w:rsidR="00E038A5" w:rsidRPr="00E038A5">
              <w:rPr>
                <w:vertAlign w:val="superscript"/>
              </w:rPr>
              <w:t>th</w:t>
            </w:r>
            <w:r w:rsidR="00E038A5">
              <w:t xml:space="preserve"> January</w:t>
            </w:r>
            <w:r>
              <w:t xml:space="preserve"> 202</w:t>
            </w:r>
            <w:r w:rsidR="00E038A5">
              <w:t>4</w:t>
            </w:r>
          </w:p>
        </w:tc>
      </w:tr>
    </w:tbl>
    <w:p w14:paraId="5C38D871" w14:textId="3318172C" w:rsidR="00595999" w:rsidRPr="00595999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F48EF4E" w14:textId="77777777" w:rsidR="00595999" w:rsidRPr="00595999" w:rsidRDefault="00595999" w:rsidP="0059599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95999">
        <w:rPr>
          <w:rFonts w:eastAsiaTheme="majorEastAsia" w:cstheme="majorBidi"/>
          <w:b/>
          <w:color w:val="000000" w:themeColor="text1"/>
          <w:szCs w:val="26"/>
        </w:rPr>
        <w:t xml:space="preserve">How many use of force complaints made by members of the public between May 2023 and October 2023 to Police Scotland's professional standards department. </w:t>
      </w:r>
    </w:p>
    <w:p w14:paraId="69E87B37" w14:textId="7A3D15BC" w:rsidR="00595999" w:rsidRDefault="00595999" w:rsidP="00595999">
      <w:r w:rsidRPr="007943B4">
        <w:t xml:space="preserve">The Police Scotland </w:t>
      </w:r>
      <w:hyperlink r:id="rId11" w:tooltip="Complaints About The Police SOP" w:history="1">
        <w:r>
          <w:rPr>
            <w:rStyle w:val="Hyperlink"/>
          </w:rPr>
          <w:t>Complaints About the Police Standard Operating Procedure (SOP)</w:t>
        </w:r>
      </w:hyperlink>
      <w:r>
        <w:t xml:space="preserve"> outlines </w:t>
      </w:r>
      <w:r w:rsidRPr="007943B4">
        <w:t xml:space="preserve">how we deal with complaints. </w:t>
      </w:r>
      <w:r>
        <w:t xml:space="preserve"> Allegations are recorded on the Professional Standards Department (PSD) database in accordance with the</w:t>
      </w:r>
      <w:r w:rsidRPr="007943B4">
        <w:t xml:space="preserve"> categories listed at appendices </w:t>
      </w:r>
      <w:r>
        <w:t>C</w:t>
      </w:r>
      <w:r w:rsidRPr="007943B4">
        <w:t xml:space="preserve"> and </w:t>
      </w:r>
      <w:r>
        <w:t>D.</w:t>
      </w:r>
    </w:p>
    <w:p w14:paraId="76B22B09" w14:textId="1A4CF4DF" w:rsidR="00595999" w:rsidRDefault="00595999" w:rsidP="00595999">
      <w:r w:rsidRPr="00595999">
        <w:t>A total of 397 complaints</w:t>
      </w:r>
      <w:r>
        <w:t>,</w:t>
      </w:r>
      <w:r w:rsidRPr="00595999">
        <w:t xml:space="preserve"> received between </w:t>
      </w:r>
      <w:r>
        <w:t>1 May</w:t>
      </w:r>
      <w:r w:rsidRPr="00595999">
        <w:t xml:space="preserve"> </w:t>
      </w:r>
      <w:r>
        <w:t>and</w:t>
      </w:r>
      <w:r w:rsidRPr="00595999">
        <w:t xml:space="preserve"> 31</w:t>
      </w:r>
      <w:r>
        <w:t xml:space="preserve"> October 202</w:t>
      </w:r>
      <w:r w:rsidRPr="00595999">
        <w:t>3 inclusive</w:t>
      </w:r>
      <w:r>
        <w:t>,</w:t>
      </w:r>
      <w:r w:rsidRPr="00595999">
        <w:t xml:space="preserve"> involved a least one allegation of Assault and/</w:t>
      </w:r>
      <w:r>
        <w:t xml:space="preserve"> </w:t>
      </w:r>
      <w:r w:rsidRPr="00595999">
        <w:t xml:space="preserve">or Excessive Force. </w:t>
      </w:r>
    </w:p>
    <w:p w14:paraId="155AC4D0" w14:textId="77777777" w:rsidR="00190C39" w:rsidRPr="00595999" w:rsidRDefault="00190C39" w:rsidP="00595999"/>
    <w:p w14:paraId="56DF881A" w14:textId="2C29DE8C" w:rsidR="00595999" w:rsidRPr="00595999" w:rsidRDefault="00595999" w:rsidP="0059599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95999">
        <w:rPr>
          <w:rFonts w:eastAsiaTheme="majorEastAsia" w:cstheme="majorBidi"/>
          <w:b/>
          <w:color w:val="000000" w:themeColor="text1"/>
          <w:szCs w:val="26"/>
        </w:rPr>
        <w:t xml:space="preserve">Of these complaints, how many resulted in officers body worn video footage being used by PSD staff to investigate the complaint. </w:t>
      </w:r>
    </w:p>
    <w:p w14:paraId="208537CC" w14:textId="2505D339" w:rsidR="00595999" w:rsidRPr="00595999" w:rsidRDefault="00595999" w:rsidP="0059599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95999">
        <w:rPr>
          <w:rFonts w:eastAsiaTheme="majorEastAsia" w:cstheme="majorBidi"/>
          <w:b/>
          <w:color w:val="000000" w:themeColor="text1"/>
          <w:szCs w:val="26"/>
        </w:rPr>
        <w:t>Of these complaints, how many of which were filed following the viewing/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95999">
        <w:rPr>
          <w:rFonts w:eastAsiaTheme="majorEastAsia" w:cstheme="majorBidi"/>
          <w:b/>
          <w:color w:val="000000" w:themeColor="text1"/>
          <w:szCs w:val="26"/>
        </w:rPr>
        <w:t xml:space="preserve">consideration of officers body worn video footage alone. </w:t>
      </w:r>
    </w:p>
    <w:p w14:paraId="31BA5F28" w14:textId="6B84ED7F" w:rsidR="00595999" w:rsidRPr="00595999" w:rsidRDefault="00595999" w:rsidP="0059599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95999">
        <w:rPr>
          <w:rFonts w:eastAsiaTheme="majorEastAsia" w:cstheme="majorBidi"/>
          <w:b/>
          <w:color w:val="000000" w:themeColor="text1"/>
          <w:szCs w:val="26"/>
        </w:rPr>
        <w:t>Of these complaints, how many of which were filed following the viewing/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95999">
        <w:rPr>
          <w:rFonts w:eastAsiaTheme="majorEastAsia" w:cstheme="majorBidi"/>
          <w:b/>
          <w:color w:val="000000" w:themeColor="text1"/>
          <w:szCs w:val="26"/>
        </w:rPr>
        <w:t xml:space="preserve">consideration of officers body worn video footage in combination with documentation (such as police officer statements). </w:t>
      </w:r>
    </w:p>
    <w:p w14:paraId="3471FA8D" w14:textId="65981F64" w:rsidR="00595999" w:rsidRPr="00453F0A" w:rsidRDefault="00595999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34BDABAA" w14:textId="73DF9D9F" w:rsidR="00496A08" w:rsidRDefault="00595999" w:rsidP="00793DD5">
      <w:pPr>
        <w:tabs>
          <w:tab w:val="left" w:pos="5400"/>
        </w:tabs>
      </w:pPr>
      <w:r>
        <w:t>To explain, there are no markers or flags in the PSD database which would indicate that body worn camera footage was reviewed/ relied upon as part of the investigation.</w:t>
      </w:r>
    </w:p>
    <w:p w14:paraId="203805E5" w14:textId="614BC6D7" w:rsidR="00595999" w:rsidRDefault="00595999" w:rsidP="00793DD5">
      <w:pPr>
        <w:tabs>
          <w:tab w:val="left" w:pos="5400"/>
        </w:tabs>
      </w:pPr>
      <w:r>
        <w:t>That means that the records associated with all 397 complaint files would have to be manually examined for relevance - an exercise I estimate would cost more that £600.</w:t>
      </w:r>
    </w:p>
    <w:p w14:paraId="475C1A36" w14:textId="48C869F6" w:rsidR="00595999" w:rsidRDefault="00595999" w:rsidP="00793DD5">
      <w:pPr>
        <w:tabs>
          <w:tab w:val="left" w:pos="5400"/>
        </w:tabs>
      </w:pPr>
      <w:r>
        <w:lastRenderedPageBreak/>
        <w:t>To be of assistance, I can however confirm that at the present time, body worn cameras are not used extensively throughout Police Scotland.</w:t>
      </w:r>
    </w:p>
    <w:p w14:paraId="1A6A9975" w14:textId="40CE6281" w:rsidR="00595999" w:rsidRDefault="00595999" w:rsidP="00793DD5">
      <w:pPr>
        <w:tabs>
          <w:tab w:val="left" w:pos="5400"/>
        </w:tabs>
      </w:pPr>
      <w:r>
        <w:t>Our Authorised Firearms Officers and officers in our North East ‘A’ Division are, for the most part, the only officers currently equipped with them.</w:t>
      </w:r>
    </w:p>
    <w:p w14:paraId="25DF1752" w14:textId="77777777" w:rsidR="00595999" w:rsidRDefault="00595999" w:rsidP="00595999">
      <w:pPr>
        <w:tabs>
          <w:tab w:val="left" w:pos="5400"/>
        </w:tabs>
      </w:pPr>
      <w:r w:rsidRPr="00595999">
        <w:t>Police Scotland are developing a business case to widen the use of Body Worn Video</w:t>
      </w:r>
      <w:r>
        <w:t xml:space="preserve"> </w:t>
      </w:r>
      <w:r w:rsidRPr="00595999">
        <w:t xml:space="preserve">technology across the organisation. </w:t>
      </w:r>
    </w:p>
    <w:p w14:paraId="0C539050" w14:textId="44FC166C" w:rsidR="00595999" w:rsidRPr="00595999" w:rsidRDefault="00595999" w:rsidP="00595999">
      <w:pPr>
        <w:tabs>
          <w:tab w:val="left" w:pos="5400"/>
        </w:tabs>
      </w:pPr>
      <w:r w:rsidRPr="00595999">
        <w:t>Dependant on available resources and finance, it is</w:t>
      </w:r>
      <w:r>
        <w:t xml:space="preserve"> </w:t>
      </w:r>
      <w:r w:rsidRPr="00595999">
        <w:t>proposed that a phased roll out should begin in 2024.</w:t>
      </w:r>
    </w:p>
    <w:p w14:paraId="6C9B5A80" w14:textId="31EB2EFD" w:rsidR="00595999" w:rsidRPr="00595999" w:rsidRDefault="00595999" w:rsidP="00595999">
      <w:pPr>
        <w:tabs>
          <w:tab w:val="left" w:pos="5400"/>
        </w:tabs>
      </w:pPr>
      <w:r w:rsidRPr="00595999">
        <w:t xml:space="preserve">You may be interested in </w:t>
      </w:r>
      <w:r>
        <w:t>some information about</w:t>
      </w:r>
      <w:r w:rsidRPr="00595999">
        <w:t xml:space="preserve"> Body Worn Video </w:t>
      </w:r>
      <w:r>
        <w:t>available online</w:t>
      </w:r>
      <w:r w:rsidRPr="00595999">
        <w:t>:</w:t>
      </w:r>
    </w:p>
    <w:p w14:paraId="09F30639" w14:textId="3A67446F" w:rsidR="00595999" w:rsidRDefault="00E038A5" w:rsidP="00595999">
      <w:pPr>
        <w:tabs>
          <w:tab w:val="left" w:pos="5400"/>
        </w:tabs>
      </w:pPr>
      <w:hyperlink r:id="rId12" w:history="1">
        <w:r w:rsidR="00595999" w:rsidRPr="00595999">
          <w:rPr>
            <w:rStyle w:val="Hyperlink"/>
          </w:rPr>
          <w:t>Body Worn Video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28E17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38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D3F0D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38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415E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38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D2733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38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01FBFA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38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033FD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38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280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4677"/>
    <w:rsid w:val="000E2F19"/>
    <w:rsid w:val="000E6526"/>
    <w:rsid w:val="00141533"/>
    <w:rsid w:val="00167528"/>
    <w:rsid w:val="00190C39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95999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038A5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5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body-worn-video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2023-12-20T10:23:00Z</dcterms:created>
  <dcterms:modified xsi:type="dcterms:W3CDTF">2024-01-04T14:11:00Z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