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37061FF" w:rsidR="00B17211" w:rsidRPr="00B17211" w:rsidRDefault="00B17211" w:rsidP="007F490F">
            <w:r w:rsidRPr="007F490F">
              <w:rPr>
                <w:rStyle w:val="Heading2Char"/>
              </w:rPr>
              <w:t>Our reference:</w:t>
            </w:r>
            <w:r>
              <w:t xml:space="preserve">  FOI 2</w:t>
            </w:r>
            <w:r w:rsidR="00B654B6">
              <w:t>4</w:t>
            </w:r>
            <w:r w:rsidR="00D802A6">
              <w:t>-0372</w:t>
            </w:r>
          </w:p>
          <w:p w14:paraId="34BDABA6" w14:textId="4A611420" w:rsidR="00B17211" w:rsidRDefault="00456324" w:rsidP="00EE2373">
            <w:r w:rsidRPr="007F490F">
              <w:rPr>
                <w:rStyle w:val="Heading2Char"/>
              </w:rPr>
              <w:t>Respon</w:t>
            </w:r>
            <w:r w:rsidR="007D55F6">
              <w:rPr>
                <w:rStyle w:val="Heading2Char"/>
              </w:rPr>
              <w:t>ded to:</w:t>
            </w:r>
            <w:r w:rsidR="007F490F">
              <w:t xml:space="preserve">  </w:t>
            </w:r>
            <w:r w:rsidR="00D802A6">
              <w:t>4 March</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2CD4068" w14:textId="77777777" w:rsidR="00D802A6" w:rsidRDefault="00D802A6" w:rsidP="00D802A6">
      <w:pPr>
        <w:pStyle w:val="Heading2"/>
      </w:pPr>
      <w:r>
        <w:t>I wish to know how many vehicles on Moray Way North, Dalgety Bay were stopped by Police Scotland in 2022 and in 2023 and (whatever way you want to term it issued with tickets or issued with Notices of Intended Prosecution, or issued with on the spot fines, or were forwarded to the court for action, or whatever term you wish to use. Basically, how many cars did you stop for breaking the 30mph speed limit on Moray Way North, Dalgety Bay, Fife in the years 2022 and 2023? </w:t>
      </w:r>
    </w:p>
    <w:p w14:paraId="10858618" w14:textId="0E0A160D" w:rsidR="00213B53" w:rsidRDefault="00213B53" w:rsidP="00213B53">
      <w:pPr>
        <w:rPr>
          <w:rFonts w:eastAsia="Times New Roman"/>
          <w:noProof/>
        </w:rPr>
      </w:pPr>
      <w:r>
        <w:rPr>
          <w:rFonts w:eastAsia="Times New Roman"/>
          <w:noProof/>
        </w:rPr>
        <w:t>I can advise that P</w:t>
      </w:r>
      <w:r>
        <w:rPr>
          <w:rFonts w:eastAsia="Times New Roman"/>
          <w:noProof/>
        </w:rPr>
        <w:t>olice Scotland does not hold the above requested information</w:t>
      </w:r>
      <w:bookmarkStart w:id="0" w:name="_GoBack"/>
      <w:bookmarkEnd w:id="0"/>
      <w:r>
        <w:rPr>
          <w:rFonts w:eastAsia="Times New Roman"/>
          <w:noProof/>
        </w:rPr>
        <w:t>.  In terms of Section 17 of the Act, this letter represents a formal notice that information is not held.</w:t>
      </w:r>
    </w:p>
    <w:p w14:paraId="62CC7087" w14:textId="75442B62" w:rsidR="00213B53" w:rsidRDefault="00213B53" w:rsidP="00213B53">
      <w:pPr>
        <w:rPr>
          <w:rFonts w:eastAsia="Times New Roman"/>
          <w:noProof/>
        </w:rPr>
      </w:pPr>
      <w:r>
        <w:rPr>
          <w:rFonts w:eastAsia="Times New Roman"/>
          <w:noProof/>
        </w:rPr>
        <w:t>By way of explanation,</w:t>
      </w:r>
      <w:r>
        <w:rPr>
          <w:rFonts w:eastAsia="Times New Roman"/>
          <w:noProof/>
        </w:rPr>
        <w:t xml:space="preserve"> a search of our recording systems has not identified any relevant information.</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CE" w14:textId="77777777" w:rsidR="00491644" w:rsidRDefault="00491644">
    <w:pPr>
      <w:pStyle w:val="Footer"/>
    </w:pPr>
  </w:p>
  <w:p w14:paraId="34BDABCF" w14:textId="572919A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055F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36F650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055F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D4" w14:textId="77777777" w:rsidR="00491644" w:rsidRDefault="00491644">
    <w:pPr>
      <w:pStyle w:val="Footer"/>
    </w:pPr>
  </w:p>
  <w:p w14:paraId="34BDABD5" w14:textId="1DB2759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055F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CB" w14:textId="56AFAAE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055F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CD" w14:textId="2A225AF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055F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D2" w14:textId="205567A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055F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2F19"/>
    <w:rsid w:val="000E6526"/>
    <w:rsid w:val="00141533"/>
    <w:rsid w:val="00167528"/>
    <w:rsid w:val="00195CC4"/>
    <w:rsid w:val="00207326"/>
    <w:rsid w:val="00213B53"/>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D5799"/>
    <w:rsid w:val="00750D83"/>
    <w:rsid w:val="00785DBC"/>
    <w:rsid w:val="00793DD5"/>
    <w:rsid w:val="007D55F6"/>
    <w:rsid w:val="007F490F"/>
    <w:rsid w:val="0086779C"/>
    <w:rsid w:val="00874BFD"/>
    <w:rsid w:val="008964EF"/>
    <w:rsid w:val="00915E01"/>
    <w:rsid w:val="009631A4"/>
    <w:rsid w:val="00977296"/>
    <w:rsid w:val="00A055F2"/>
    <w:rsid w:val="00A25E93"/>
    <w:rsid w:val="00A320FF"/>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84948"/>
    <w:rsid w:val="00CF1111"/>
    <w:rsid w:val="00D05706"/>
    <w:rsid w:val="00D27DC5"/>
    <w:rsid w:val="00D47E36"/>
    <w:rsid w:val="00D802A6"/>
    <w:rsid w:val="00E55D79"/>
    <w:rsid w:val="00E70AC5"/>
    <w:rsid w:val="00EE2373"/>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138339">
      <w:bodyDiv w:val="1"/>
      <w:marLeft w:val="0"/>
      <w:marRight w:val="0"/>
      <w:marTop w:val="0"/>
      <w:marBottom w:val="0"/>
      <w:divBdr>
        <w:top w:val="none" w:sz="0" w:space="0" w:color="auto"/>
        <w:left w:val="none" w:sz="0" w:space="0" w:color="auto"/>
        <w:bottom w:val="none" w:sz="0" w:space="0" w:color="auto"/>
        <w:right w:val="none" w:sz="0" w:space="0" w:color="auto"/>
      </w:divBdr>
    </w:div>
    <w:div w:id="203210199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317</Words>
  <Characters>1813</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2023-12-08T11:52:00Z</dcterms:created>
  <dcterms:modified xsi:type="dcterms:W3CDTF">2024-03-04T16:11:00Z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