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B17DEF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733B82">
              <w:t>2574</w:t>
            </w:r>
          </w:p>
          <w:p w14:paraId="34BDABA6" w14:textId="08CF1C6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15D53">
              <w:t>24</w:t>
            </w:r>
            <w:r w:rsidR="00615D53" w:rsidRPr="00615D53">
              <w:rPr>
                <w:vertAlign w:val="superscript"/>
              </w:rPr>
              <w:t>th</w:t>
            </w:r>
            <w:r w:rsidR="006D5799">
              <w:t xml:space="preserve"> </w:t>
            </w:r>
            <w:r w:rsidR="00D13FA7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FB6D237" w14:textId="1D0E9A35" w:rsidR="00733B82" w:rsidRPr="00733B82" w:rsidRDefault="00733B82" w:rsidP="00733B82">
      <w:pPr>
        <w:pStyle w:val="Heading2"/>
      </w:pPr>
      <w:r w:rsidRPr="00733B82">
        <w:t>The Edinburgh Council website says: "Graffiti can be treated as the common law crime of malicious mischief or the statutory offence of vandalism and if prosecuted the offender could face a fine or even imprisonment. The police can also issue fixed penalty fines for these offences."</w:t>
      </w:r>
    </w:p>
    <w:p w14:paraId="73AB3CA7" w14:textId="77777777" w:rsidR="00733B82" w:rsidRPr="00733B82" w:rsidRDefault="00733B82" w:rsidP="00733B82">
      <w:pPr>
        <w:pStyle w:val="Heading2"/>
      </w:pPr>
      <w:r w:rsidRPr="00733B82">
        <w:t>I am interested in the following information:</w:t>
      </w:r>
    </w:p>
    <w:p w14:paraId="00E9ECF2" w14:textId="145663F7" w:rsidR="00733B82" w:rsidRPr="00733B82" w:rsidRDefault="00733B82" w:rsidP="00733B82">
      <w:pPr>
        <w:pStyle w:val="Heading2"/>
        <w:numPr>
          <w:ilvl w:val="0"/>
          <w:numId w:val="2"/>
        </w:numPr>
      </w:pPr>
      <w:r w:rsidRPr="00733B82">
        <w:t>How many fines have you issued for graffiti every year since 2018 until the present day</w:t>
      </w:r>
    </w:p>
    <w:p w14:paraId="11328FE0" w14:textId="77777777" w:rsidR="00733B82" w:rsidRDefault="00733B82" w:rsidP="00733B82">
      <w:pPr>
        <w:pStyle w:val="Heading2"/>
      </w:pPr>
      <w:r w:rsidRPr="00733B82">
        <w:t>3.  The locations where these fines were issued since 2018 until the present day</w:t>
      </w:r>
    </w:p>
    <w:p w14:paraId="786A023C" w14:textId="619ADDDF" w:rsidR="00733B82" w:rsidRDefault="00B45A70" w:rsidP="00733B82">
      <w:r>
        <w:t xml:space="preserve">The table </w:t>
      </w:r>
      <w:r w:rsidR="00691243">
        <w:t>below</w:t>
      </w:r>
      <w:r>
        <w:t xml:space="preserve"> details </w:t>
      </w:r>
      <w:r w:rsidR="002C741B" w:rsidRPr="002C741B">
        <w:t>A</w:t>
      </w:r>
      <w:r w:rsidRPr="002C741B">
        <w:t>nti-</w:t>
      </w:r>
      <w:r w:rsidR="002C741B" w:rsidRPr="002C741B">
        <w:t>S</w:t>
      </w:r>
      <w:r w:rsidRPr="002C741B">
        <w:t xml:space="preserve">ocial </w:t>
      </w:r>
      <w:r w:rsidR="002C741B" w:rsidRPr="002C741B">
        <w:t>B</w:t>
      </w:r>
      <w:r w:rsidRPr="002C741B">
        <w:t>ehaviour</w:t>
      </w:r>
      <w:r w:rsidR="002C741B" w:rsidRPr="002C741B">
        <w:t xml:space="preserve"> (ASB</w:t>
      </w:r>
      <w:r w:rsidR="002C741B">
        <w:t>)</w:t>
      </w:r>
      <w:r>
        <w:t xml:space="preserve"> </w:t>
      </w:r>
      <w:r w:rsidR="0007349D">
        <w:t>F</w:t>
      </w:r>
      <w:r>
        <w:t xml:space="preserve">ixed </w:t>
      </w:r>
      <w:r w:rsidR="0007349D">
        <w:t>P</w:t>
      </w:r>
      <w:r>
        <w:t xml:space="preserve">enalty </w:t>
      </w:r>
      <w:r w:rsidR="0007349D">
        <w:t>N</w:t>
      </w:r>
      <w:r>
        <w:t xml:space="preserve">otices </w:t>
      </w:r>
      <w:r w:rsidR="0007349D">
        <w:t>(FPNs) i</w:t>
      </w:r>
      <w:r>
        <w:t xml:space="preserve">ssued for graffiti/ defacing </w:t>
      </w:r>
      <w:r w:rsidR="00F26903">
        <w:t xml:space="preserve">of property </w:t>
      </w:r>
      <w:r w:rsidR="0007349D">
        <w:t>broken down by year since 2022</w:t>
      </w:r>
      <w:r w:rsidR="00931C2D">
        <w:t>*</w:t>
      </w:r>
      <w:r w:rsidR="0007349D">
        <w:t xml:space="preserve"> to date, inclusive. </w:t>
      </w:r>
    </w:p>
    <w:p w14:paraId="54F36326" w14:textId="6EEAAE44" w:rsidR="0007349D" w:rsidRDefault="00931C2D" w:rsidP="0007349D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>*</w:t>
      </w:r>
      <w:r w:rsidR="00762891">
        <w:t xml:space="preserve">Unfortunately, for </w:t>
      </w:r>
      <w:r w:rsidR="0007349D">
        <w:t>the number of FPNs issued prior to 2022</w:t>
      </w:r>
      <w:r>
        <w:t xml:space="preserve">, </w:t>
      </w:r>
      <w:r w:rsidR="0007349D">
        <w:t xml:space="preserve">the </w:t>
      </w:r>
      <w:r w:rsidR="0007349D">
        <w:rPr>
          <w:rFonts w:eastAsiaTheme="majorEastAsia" w:cstheme="majorBidi"/>
          <w:bCs/>
          <w:color w:val="000000" w:themeColor="text1"/>
          <w:szCs w:val="26"/>
        </w:rPr>
        <w:t xml:space="preserve">information sought is not held by </w:t>
      </w:r>
      <w:r w:rsidR="0007349D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07349D"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77EF11F7" w14:textId="206B05D0" w:rsidR="0007349D" w:rsidRDefault="0007349D" w:rsidP="0007349D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By way of explanation, our retention policy for </w:t>
      </w:r>
      <w:r w:rsidR="00F26903">
        <w:rPr>
          <w:rFonts w:eastAsiaTheme="majorEastAsia" w:cstheme="majorBidi"/>
          <w:bCs/>
          <w:color w:val="000000" w:themeColor="text1"/>
          <w:szCs w:val="26"/>
        </w:rPr>
        <w:t xml:space="preserve">Fixed Penalties is three years plus current, therefore we are unable to provide data </w:t>
      </w:r>
      <w:r w:rsidR="00931C2D">
        <w:rPr>
          <w:rFonts w:eastAsiaTheme="majorEastAsia" w:cstheme="majorBidi"/>
          <w:bCs/>
          <w:color w:val="000000" w:themeColor="text1"/>
          <w:szCs w:val="26"/>
        </w:rPr>
        <w:t xml:space="preserve">between 2018 to 2021 </w:t>
      </w:r>
      <w:r w:rsidR="00F26903">
        <w:rPr>
          <w:rFonts w:eastAsiaTheme="majorEastAsia" w:cstheme="majorBidi"/>
          <w:bCs/>
          <w:color w:val="000000" w:themeColor="text1"/>
          <w:szCs w:val="26"/>
        </w:rPr>
        <w:t>as per your request.</w:t>
      </w:r>
    </w:p>
    <w:p w14:paraId="7A59620E" w14:textId="5E968AC6" w:rsidR="00790621" w:rsidRDefault="00F77220" w:rsidP="00D72315">
      <w:r>
        <w:t xml:space="preserve">Additionally, it is important to note that </w:t>
      </w:r>
      <w:r w:rsidR="0039741C">
        <w:t>Vandalism offences in which the details could not be clarified (</w:t>
      </w:r>
      <w:r w:rsidR="00D72315">
        <w:t xml:space="preserve">i.e. </w:t>
      </w:r>
      <w:r w:rsidR="0039741C">
        <w:t xml:space="preserve">not explicitly linked to graffiti) were </w:t>
      </w:r>
      <w:r w:rsidR="0039741C" w:rsidRPr="0062346F">
        <w:t>not</w:t>
      </w:r>
      <w:r w:rsidR="0039741C">
        <w:t xml:space="preserve"> included in the count</w:t>
      </w:r>
      <w:r w:rsidR="00D72315">
        <w:t>. T</w:t>
      </w:r>
      <w:r w:rsidR="0039741C">
        <w:t xml:space="preserve">he </w:t>
      </w:r>
      <w:r>
        <w:t xml:space="preserve">only way to establish the full details and ascertain whether the offence related to graffiti specifically would </w:t>
      </w:r>
      <w:r w:rsidR="0039741C">
        <w:t>rely on obtaining and reviewing all relevant officer notebooks</w:t>
      </w:r>
      <w:r w:rsidR="00D317DC">
        <w:t xml:space="preserve"> from 2022 onwards</w:t>
      </w:r>
      <w:r w:rsidR="00790621">
        <w:t>.</w:t>
      </w:r>
    </w:p>
    <w:p w14:paraId="4B128A69" w14:textId="7EAAEFAE" w:rsidR="00D72315" w:rsidRDefault="00D317DC" w:rsidP="00D72315">
      <w:r>
        <w:t xml:space="preserve">Given the volume of material to be collated and read through, this exercise would far exceed the cost limit set out in the Fees Regulations and I am </w:t>
      </w:r>
      <w:r w:rsidR="0062346F">
        <w:t xml:space="preserve">therefore </w:t>
      </w:r>
      <w:r w:rsidR="00790621">
        <w:t>refusing to provide the information</w:t>
      </w:r>
      <w:r w:rsidR="0062346F">
        <w:t xml:space="preserve"> sought</w:t>
      </w:r>
      <w:r w:rsidR="00790621">
        <w:t xml:space="preserve"> in terms of s</w:t>
      </w:r>
      <w:r w:rsidR="00790621" w:rsidRPr="00453F0A">
        <w:t xml:space="preserve">ection 12(1) </w:t>
      </w:r>
      <w:r w:rsidR="00790621">
        <w:t xml:space="preserve">of the Act </w:t>
      </w:r>
      <w:r w:rsidR="00BA29AD">
        <w:t xml:space="preserve">- </w:t>
      </w:r>
      <w:r w:rsidR="00790621" w:rsidRPr="00453F0A">
        <w:t>Excessive Cost of Compliance.</w:t>
      </w:r>
      <w:r w:rsidR="0039741C">
        <w:t xml:space="preserve"> </w:t>
      </w:r>
    </w:p>
    <w:p w14:paraId="69278ECE" w14:textId="77777777" w:rsidR="00BA29AD" w:rsidRDefault="00BA29AD" w:rsidP="00D72315"/>
    <w:p w14:paraId="2958BF22" w14:textId="3FF38F72" w:rsidR="00733B82" w:rsidRPr="00733B82" w:rsidRDefault="00733B82" w:rsidP="00733B82">
      <w:pPr>
        <w:pStyle w:val="Heading2"/>
      </w:pPr>
      <w:r w:rsidRPr="00733B82">
        <w:lastRenderedPageBreak/>
        <w:t>2. The value of fines issued since 2018 until the present day</w:t>
      </w:r>
    </w:p>
    <w:p w14:paraId="0CC06AE9" w14:textId="73A2422F" w:rsidR="00AE0449" w:rsidRPr="00065D14" w:rsidRDefault="00AE0449" w:rsidP="00AE0449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065D14">
        <w:rPr>
          <w:rFonts w:eastAsiaTheme="majorEastAsia" w:cstheme="majorBidi"/>
          <w:bCs/>
          <w:color w:val="000000" w:themeColor="text1"/>
          <w:szCs w:val="26"/>
        </w:rPr>
        <w:t>As explained above, our retention policy for Fixed Penalties is three years plus current, therefore we are unable to provide data between 2018 to 2021 as per your request.</w:t>
      </w:r>
    </w:p>
    <w:p w14:paraId="6AE2B063" w14:textId="41E3C7CA" w:rsidR="002C741B" w:rsidRDefault="002C741B" w:rsidP="00733B82">
      <w:r w:rsidRPr="00065D14">
        <w:t xml:space="preserve">As the standard cost for an ASB FPN is £40, the value of </w:t>
      </w:r>
      <w:r w:rsidR="00AE0449" w:rsidRPr="00065D14">
        <w:t xml:space="preserve">the 43 </w:t>
      </w:r>
      <w:r w:rsidRPr="00065D14">
        <w:t>fines issued from the data provided would be £1,720.</w:t>
      </w:r>
      <w:r>
        <w:t xml:space="preserve"> </w:t>
      </w:r>
    </w:p>
    <w:p w14:paraId="507630DB" w14:textId="77777777" w:rsidR="002C741B" w:rsidRPr="00733B82" w:rsidRDefault="002C741B" w:rsidP="00733B82"/>
    <w:p w14:paraId="5BC635E7" w14:textId="77777777" w:rsidR="00733B82" w:rsidRPr="00733B82" w:rsidRDefault="00733B82" w:rsidP="00733B82">
      <w:pPr>
        <w:pStyle w:val="Heading2"/>
      </w:pPr>
      <w:r w:rsidRPr="00733B82">
        <w:t>4. The number of people imprisoned for graffiti since 2018 until the present day</w:t>
      </w:r>
    </w:p>
    <w:p w14:paraId="5E0EBB3A" w14:textId="77777777" w:rsidR="00733B82" w:rsidRDefault="00733B82" w:rsidP="00733B82">
      <w:pPr>
        <w:pStyle w:val="Heading2"/>
      </w:pPr>
      <w:r w:rsidRPr="00733B82">
        <w:t>5. The location of people imprisoned for graffiti since 2018 until the present day</w:t>
      </w:r>
    </w:p>
    <w:p w14:paraId="03E4D3CD" w14:textId="2A5553B3" w:rsidR="00DC54F3" w:rsidRPr="00B6549B" w:rsidRDefault="00DC54F3" w:rsidP="00DC54F3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Police Scotland does not hold criminal conviction/ prosecution data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and section 17 of the Act therefore applies – you may wish to contact the Crown Office and Procurator Fiscal Service (COPFS) and/ or the Scottish Courts Service for this. </w:t>
      </w:r>
    </w:p>
    <w:p w14:paraId="29DAF869" w14:textId="77777777" w:rsidR="00733B82" w:rsidRPr="00733B82" w:rsidRDefault="00733B82" w:rsidP="00733B82"/>
    <w:p w14:paraId="763197E1" w14:textId="77777777" w:rsidR="00733B82" w:rsidRDefault="00733B82" w:rsidP="00733B82">
      <w:pPr>
        <w:pStyle w:val="Heading2"/>
      </w:pPr>
      <w:r w:rsidRPr="00733B82">
        <w:t>6. Any other pertinent information</w:t>
      </w:r>
    </w:p>
    <w:p w14:paraId="1117F845" w14:textId="77777777" w:rsidR="00DC54F3" w:rsidRDefault="00DC54F3" w:rsidP="00DC54F3">
      <w:r w:rsidRPr="00DC54F3">
        <w:t>As you may be aware, the Act provides a right of access to recorded information only.  </w:t>
      </w:r>
    </w:p>
    <w:p w14:paraId="41983AD4" w14:textId="48F01D8D" w:rsidR="00DC54F3" w:rsidRDefault="00733B82" w:rsidP="00DC54F3">
      <w:r w:rsidRPr="00DC54F3">
        <w:t xml:space="preserve">Section 8(1)(c) requires the </w:t>
      </w:r>
      <w:r w:rsidR="00DC54F3" w:rsidRPr="00DC54F3">
        <w:t>information</w:t>
      </w:r>
      <w:r w:rsidRPr="00DC54F3">
        <w:t xml:space="preserve"> requested to be </w:t>
      </w:r>
      <w:r w:rsidR="00DC54F3" w:rsidRPr="00DC54F3">
        <w:t>described - as such, a</w:t>
      </w:r>
      <w:r w:rsidRPr="00DC54F3">
        <w:t xml:space="preserve"> request for "</w:t>
      </w:r>
      <w:r w:rsidR="00DC54F3" w:rsidRPr="00DC54F3">
        <w:t>a</w:t>
      </w:r>
      <w:r w:rsidRPr="00DC54F3">
        <w:t xml:space="preserve">ny other pertinent information" is subjective and </w:t>
      </w:r>
      <w:r w:rsidR="00DC54F3" w:rsidRPr="00DC54F3">
        <w:t xml:space="preserve">therefore </w:t>
      </w:r>
      <w:r w:rsidRPr="00DC54F3">
        <w:t>does meet the criteria noted with the section</w:t>
      </w:r>
      <w:r w:rsidR="00DC54F3">
        <w:t xml:space="preserve"> rendering your request invalid. </w:t>
      </w:r>
    </w:p>
    <w:p w14:paraId="2FE3BC9D" w14:textId="77777777" w:rsidR="00DC54F3" w:rsidRPr="00B11A55" w:rsidRDefault="00DC54F3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0D3EAB14" w:rsidR="007F490F" w:rsidRDefault="007F490F" w:rsidP="00793DD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94E0ED4" w14:textId="77777777" w:rsidR="003856BA" w:rsidRDefault="003856BA" w:rsidP="00793DD5">
      <w:pPr>
        <w:sectPr w:rsidR="003856BA" w:rsidSect="007F490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</w:p>
    <w:tbl>
      <w:tblPr>
        <w:tblStyle w:val="TableGrid"/>
        <w:tblW w:w="13234" w:type="dxa"/>
        <w:tblLook w:val="04A0" w:firstRow="1" w:lastRow="0" w:firstColumn="1" w:lastColumn="0" w:noHBand="0" w:noVBand="1"/>
      </w:tblPr>
      <w:tblGrid>
        <w:gridCol w:w="4051"/>
        <w:gridCol w:w="2295"/>
        <w:gridCol w:w="2296"/>
        <w:gridCol w:w="2296"/>
        <w:gridCol w:w="2296"/>
      </w:tblGrid>
      <w:tr w:rsidR="00E921C8" w14:paraId="6DF4E88F" w14:textId="5E566541" w:rsidTr="00E921C8">
        <w:tc>
          <w:tcPr>
            <w:tcW w:w="4051" w:type="dxa"/>
            <w:shd w:val="clear" w:color="auto" w:fill="D9D9D9" w:themeFill="background1" w:themeFillShade="D9"/>
          </w:tcPr>
          <w:p w14:paraId="46A94BAB" w14:textId="392037DE" w:rsidR="00E921C8" w:rsidRPr="000C4EE6" w:rsidRDefault="00E921C8" w:rsidP="00691243">
            <w:pPr>
              <w:spacing w:line="240" w:lineRule="auto"/>
              <w:jc w:val="center"/>
              <w:rPr>
                <w:b/>
                <w:bCs/>
              </w:rPr>
            </w:pPr>
            <w:r w:rsidRPr="000C4EE6">
              <w:rPr>
                <w:b/>
                <w:bCs/>
              </w:rPr>
              <w:lastRenderedPageBreak/>
              <w:t>Police Scotland Division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67C8C386" w14:textId="04FC5D49" w:rsidR="00E921C8" w:rsidRPr="000C4EE6" w:rsidRDefault="00E921C8" w:rsidP="00691243">
            <w:pPr>
              <w:spacing w:line="240" w:lineRule="auto"/>
              <w:jc w:val="center"/>
              <w:rPr>
                <w:b/>
                <w:bCs/>
              </w:rPr>
            </w:pPr>
            <w:r w:rsidRPr="000C4EE6">
              <w:rPr>
                <w:b/>
                <w:bCs/>
              </w:rPr>
              <w:t>2022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1C01D4CE" w14:textId="0BC99677" w:rsidR="00E921C8" w:rsidRPr="000C4EE6" w:rsidRDefault="00E921C8" w:rsidP="00691243">
            <w:pPr>
              <w:spacing w:line="240" w:lineRule="auto"/>
              <w:jc w:val="center"/>
              <w:rPr>
                <w:b/>
                <w:bCs/>
              </w:rPr>
            </w:pPr>
            <w:r w:rsidRPr="000C4EE6">
              <w:rPr>
                <w:b/>
                <w:bCs/>
              </w:rPr>
              <w:t>2023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0D4DB69C" w14:textId="459993DE" w:rsidR="00E921C8" w:rsidRPr="000C4EE6" w:rsidRDefault="00E921C8" w:rsidP="00691243">
            <w:pPr>
              <w:spacing w:line="240" w:lineRule="auto"/>
              <w:jc w:val="center"/>
              <w:rPr>
                <w:b/>
                <w:bCs/>
              </w:rPr>
            </w:pPr>
            <w:r w:rsidRPr="000C4EE6">
              <w:rPr>
                <w:b/>
                <w:bCs/>
              </w:rPr>
              <w:t>2024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796334FE" w14:textId="0334DF24" w:rsidR="00E921C8" w:rsidRPr="000C4EE6" w:rsidRDefault="00E921C8" w:rsidP="00691243">
            <w:pPr>
              <w:spacing w:line="240" w:lineRule="auto"/>
              <w:jc w:val="center"/>
              <w:rPr>
                <w:b/>
                <w:bCs/>
              </w:rPr>
            </w:pPr>
            <w:r w:rsidRPr="000C4EE6">
              <w:rPr>
                <w:b/>
                <w:bCs/>
              </w:rPr>
              <w:t>2025</w:t>
            </w:r>
          </w:p>
        </w:tc>
      </w:tr>
      <w:tr w:rsidR="00E921C8" w14:paraId="3F8186F9" w14:textId="0182630F" w:rsidTr="00E921C8">
        <w:tc>
          <w:tcPr>
            <w:tcW w:w="4051" w:type="dxa"/>
          </w:tcPr>
          <w:p w14:paraId="678AB28E" w14:textId="240C01E3" w:rsidR="00E921C8" w:rsidRDefault="00E921C8" w:rsidP="00691243">
            <w:pPr>
              <w:spacing w:line="240" w:lineRule="auto"/>
            </w:pPr>
            <w:r>
              <w:t>A – Aberdeenshire &amp; Moray</w:t>
            </w:r>
          </w:p>
        </w:tc>
        <w:tc>
          <w:tcPr>
            <w:tcW w:w="2295" w:type="dxa"/>
          </w:tcPr>
          <w:p w14:paraId="4EF0CE1F" w14:textId="08743C38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0720619E" w14:textId="6E36ED2F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004DA286" w14:textId="4C3610CB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3D60A407" w14:textId="512F2B2A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</w:tr>
      <w:tr w:rsidR="00E921C8" w14:paraId="5221E3CD" w14:textId="7706BA82" w:rsidTr="00E921C8">
        <w:tc>
          <w:tcPr>
            <w:tcW w:w="4051" w:type="dxa"/>
          </w:tcPr>
          <w:p w14:paraId="6723CBEE" w14:textId="7BB12AD1" w:rsidR="00E921C8" w:rsidRDefault="00E921C8" w:rsidP="00691243">
            <w:pPr>
              <w:spacing w:line="240" w:lineRule="auto"/>
            </w:pPr>
            <w:r>
              <w:t>C – Forth Valley</w:t>
            </w:r>
          </w:p>
        </w:tc>
        <w:tc>
          <w:tcPr>
            <w:tcW w:w="2295" w:type="dxa"/>
          </w:tcPr>
          <w:p w14:paraId="6353629E" w14:textId="6EDD5E28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10FB3C97" w14:textId="3D7211ED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115023A2" w14:textId="670784B1" w:rsidR="00E921C8" w:rsidRDefault="00E921C8" w:rsidP="00691243">
            <w:pPr>
              <w:spacing w:line="240" w:lineRule="auto"/>
              <w:jc w:val="right"/>
            </w:pPr>
            <w:r>
              <w:t>1</w:t>
            </w:r>
          </w:p>
        </w:tc>
        <w:tc>
          <w:tcPr>
            <w:tcW w:w="2296" w:type="dxa"/>
          </w:tcPr>
          <w:p w14:paraId="4A73A8DC" w14:textId="5C26926E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</w:tr>
      <w:tr w:rsidR="00E921C8" w14:paraId="2887A131" w14:textId="7A31BAD0" w:rsidTr="00E921C8">
        <w:tc>
          <w:tcPr>
            <w:tcW w:w="4051" w:type="dxa"/>
          </w:tcPr>
          <w:p w14:paraId="792D0E2E" w14:textId="56C48D75" w:rsidR="00E921C8" w:rsidRDefault="00E921C8" w:rsidP="00691243">
            <w:pPr>
              <w:spacing w:line="240" w:lineRule="auto"/>
            </w:pPr>
            <w:r>
              <w:t>D – Tayside</w:t>
            </w:r>
          </w:p>
        </w:tc>
        <w:tc>
          <w:tcPr>
            <w:tcW w:w="2295" w:type="dxa"/>
          </w:tcPr>
          <w:p w14:paraId="5085EB54" w14:textId="113C3061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3CA1CFA8" w14:textId="4D18C690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26A82737" w14:textId="4A866D89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1BF531E3" w14:textId="1E612A3E" w:rsidR="00E921C8" w:rsidRDefault="00E921C8" w:rsidP="00691243">
            <w:pPr>
              <w:spacing w:line="240" w:lineRule="auto"/>
              <w:jc w:val="right"/>
            </w:pPr>
            <w:r>
              <w:t>3</w:t>
            </w:r>
          </w:p>
        </w:tc>
      </w:tr>
      <w:tr w:rsidR="00E921C8" w14:paraId="10B5D84F" w14:textId="779B6703" w:rsidTr="00E921C8">
        <w:tc>
          <w:tcPr>
            <w:tcW w:w="4051" w:type="dxa"/>
          </w:tcPr>
          <w:p w14:paraId="763F9277" w14:textId="4D73B352" w:rsidR="00E921C8" w:rsidRDefault="00E921C8" w:rsidP="00691243">
            <w:pPr>
              <w:spacing w:line="240" w:lineRule="auto"/>
            </w:pPr>
            <w:r>
              <w:t>E - Edinburgh</w:t>
            </w:r>
          </w:p>
        </w:tc>
        <w:tc>
          <w:tcPr>
            <w:tcW w:w="2295" w:type="dxa"/>
          </w:tcPr>
          <w:p w14:paraId="7FE2CBDF" w14:textId="109E4EEA" w:rsidR="00E921C8" w:rsidRDefault="00E921C8" w:rsidP="00691243">
            <w:pPr>
              <w:spacing w:line="240" w:lineRule="auto"/>
              <w:jc w:val="right"/>
            </w:pPr>
            <w:r>
              <w:t>1</w:t>
            </w:r>
          </w:p>
        </w:tc>
        <w:tc>
          <w:tcPr>
            <w:tcW w:w="2296" w:type="dxa"/>
          </w:tcPr>
          <w:p w14:paraId="3AB438E7" w14:textId="7FBD4885" w:rsidR="00E921C8" w:rsidRDefault="00E921C8" w:rsidP="00691243">
            <w:pPr>
              <w:spacing w:line="240" w:lineRule="auto"/>
              <w:jc w:val="right"/>
            </w:pPr>
            <w:r>
              <w:t>2</w:t>
            </w:r>
          </w:p>
        </w:tc>
        <w:tc>
          <w:tcPr>
            <w:tcW w:w="2296" w:type="dxa"/>
          </w:tcPr>
          <w:p w14:paraId="2EF7B861" w14:textId="1B940596" w:rsidR="00E921C8" w:rsidRDefault="00E921C8" w:rsidP="00691243">
            <w:pPr>
              <w:spacing w:line="240" w:lineRule="auto"/>
              <w:jc w:val="right"/>
            </w:pPr>
            <w:r>
              <w:t>3</w:t>
            </w:r>
          </w:p>
        </w:tc>
        <w:tc>
          <w:tcPr>
            <w:tcW w:w="2296" w:type="dxa"/>
          </w:tcPr>
          <w:p w14:paraId="70693F7F" w14:textId="18A71B4B" w:rsidR="00E921C8" w:rsidRDefault="00E921C8" w:rsidP="00691243">
            <w:pPr>
              <w:spacing w:line="240" w:lineRule="auto"/>
              <w:jc w:val="right"/>
            </w:pPr>
            <w:r>
              <w:t>4</w:t>
            </w:r>
          </w:p>
        </w:tc>
      </w:tr>
      <w:tr w:rsidR="00E921C8" w14:paraId="5ED60F28" w14:textId="6894F22A" w:rsidTr="00E921C8">
        <w:tc>
          <w:tcPr>
            <w:tcW w:w="4051" w:type="dxa"/>
          </w:tcPr>
          <w:p w14:paraId="2B381B34" w14:textId="6AB32741" w:rsidR="00E921C8" w:rsidRDefault="00E921C8" w:rsidP="00691243">
            <w:pPr>
              <w:spacing w:line="240" w:lineRule="auto"/>
            </w:pPr>
            <w:r>
              <w:t>G – Greater Glasgow</w:t>
            </w:r>
          </w:p>
        </w:tc>
        <w:tc>
          <w:tcPr>
            <w:tcW w:w="2295" w:type="dxa"/>
          </w:tcPr>
          <w:p w14:paraId="22785ED4" w14:textId="5DCED0E1" w:rsidR="00E921C8" w:rsidRDefault="00E921C8" w:rsidP="00691243">
            <w:pPr>
              <w:spacing w:line="240" w:lineRule="auto"/>
              <w:jc w:val="right"/>
            </w:pPr>
            <w:r>
              <w:t>4</w:t>
            </w:r>
          </w:p>
        </w:tc>
        <w:tc>
          <w:tcPr>
            <w:tcW w:w="2296" w:type="dxa"/>
          </w:tcPr>
          <w:p w14:paraId="7EDAA2AF" w14:textId="62303043" w:rsidR="00E921C8" w:rsidRDefault="00E921C8" w:rsidP="00691243">
            <w:pPr>
              <w:spacing w:line="240" w:lineRule="auto"/>
              <w:jc w:val="right"/>
            </w:pPr>
            <w:r>
              <w:t>3</w:t>
            </w:r>
          </w:p>
        </w:tc>
        <w:tc>
          <w:tcPr>
            <w:tcW w:w="2296" w:type="dxa"/>
          </w:tcPr>
          <w:p w14:paraId="24A01234" w14:textId="6DB86316" w:rsidR="00E921C8" w:rsidRDefault="00E921C8" w:rsidP="00691243">
            <w:pPr>
              <w:spacing w:line="240" w:lineRule="auto"/>
              <w:jc w:val="right"/>
            </w:pPr>
            <w:r>
              <w:t>2</w:t>
            </w:r>
          </w:p>
        </w:tc>
        <w:tc>
          <w:tcPr>
            <w:tcW w:w="2296" w:type="dxa"/>
          </w:tcPr>
          <w:p w14:paraId="2BE72DD5" w14:textId="55BE40A5" w:rsidR="00E921C8" w:rsidRDefault="00E921C8" w:rsidP="00691243">
            <w:pPr>
              <w:spacing w:line="240" w:lineRule="auto"/>
              <w:jc w:val="right"/>
            </w:pPr>
            <w:r>
              <w:t>6</w:t>
            </w:r>
          </w:p>
        </w:tc>
      </w:tr>
      <w:tr w:rsidR="00E921C8" w14:paraId="055D0690" w14:textId="6D1E8139" w:rsidTr="00E921C8">
        <w:tc>
          <w:tcPr>
            <w:tcW w:w="4051" w:type="dxa"/>
          </w:tcPr>
          <w:p w14:paraId="55105602" w14:textId="75F5D9FA" w:rsidR="00E921C8" w:rsidRDefault="00E921C8" w:rsidP="00691243">
            <w:pPr>
              <w:spacing w:line="240" w:lineRule="auto"/>
            </w:pPr>
            <w:r>
              <w:t>J – The Lothians &amp; Scottish Borders</w:t>
            </w:r>
          </w:p>
        </w:tc>
        <w:tc>
          <w:tcPr>
            <w:tcW w:w="2295" w:type="dxa"/>
          </w:tcPr>
          <w:p w14:paraId="6EC07AD1" w14:textId="4FD4FFE0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693499F0" w14:textId="7EC2EB4E" w:rsidR="00E921C8" w:rsidRDefault="00E921C8" w:rsidP="00691243">
            <w:pPr>
              <w:spacing w:line="240" w:lineRule="auto"/>
              <w:jc w:val="right"/>
            </w:pPr>
            <w:r>
              <w:t>4</w:t>
            </w:r>
          </w:p>
        </w:tc>
        <w:tc>
          <w:tcPr>
            <w:tcW w:w="2296" w:type="dxa"/>
          </w:tcPr>
          <w:p w14:paraId="22026953" w14:textId="39691ED9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518F6686" w14:textId="10D148F2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</w:tr>
      <w:tr w:rsidR="00E921C8" w14:paraId="359629B7" w14:textId="11B2B53B" w:rsidTr="00E921C8">
        <w:tc>
          <w:tcPr>
            <w:tcW w:w="4051" w:type="dxa"/>
          </w:tcPr>
          <w:p w14:paraId="5CD17AA8" w14:textId="73B84534" w:rsidR="00E921C8" w:rsidRDefault="00E921C8" w:rsidP="00691243">
            <w:pPr>
              <w:spacing w:line="240" w:lineRule="auto"/>
            </w:pPr>
            <w:r>
              <w:t>K - Renfrewshire &amp; Inverclyde</w:t>
            </w:r>
          </w:p>
        </w:tc>
        <w:tc>
          <w:tcPr>
            <w:tcW w:w="2295" w:type="dxa"/>
          </w:tcPr>
          <w:p w14:paraId="6B5B6FA5" w14:textId="2FD807B1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2DD70D5F" w14:textId="0DABCE85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2E28B5E0" w14:textId="131E8728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6AD62D56" w14:textId="1533BDE9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</w:tr>
      <w:tr w:rsidR="00E921C8" w14:paraId="3C3E9590" w14:textId="0525132C" w:rsidTr="00E921C8">
        <w:tc>
          <w:tcPr>
            <w:tcW w:w="4051" w:type="dxa"/>
          </w:tcPr>
          <w:p w14:paraId="5CCB137E" w14:textId="7F43BF9E" w:rsidR="00E921C8" w:rsidRDefault="00E921C8" w:rsidP="00691243">
            <w:pPr>
              <w:spacing w:line="240" w:lineRule="auto"/>
            </w:pPr>
            <w:r>
              <w:t>L – Argyll &amp; West Dunbartonshire</w:t>
            </w:r>
          </w:p>
        </w:tc>
        <w:tc>
          <w:tcPr>
            <w:tcW w:w="2295" w:type="dxa"/>
          </w:tcPr>
          <w:p w14:paraId="75B7A395" w14:textId="67C96421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210B9107" w14:textId="34133F26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53C783CC" w14:textId="616A63A1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2818032D" w14:textId="497CF4A0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</w:tr>
      <w:tr w:rsidR="00E921C8" w14:paraId="52806F1C" w14:textId="65AA7BEC" w:rsidTr="00E921C8">
        <w:tc>
          <w:tcPr>
            <w:tcW w:w="4051" w:type="dxa"/>
          </w:tcPr>
          <w:p w14:paraId="47FC8257" w14:textId="651B079B" w:rsidR="00E921C8" w:rsidRDefault="00E921C8" w:rsidP="00691243">
            <w:pPr>
              <w:spacing w:line="240" w:lineRule="auto"/>
            </w:pPr>
            <w:r>
              <w:t>N – Highland &amp; Islands</w:t>
            </w:r>
          </w:p>
        </w:tc>
        <w:tc>
          <w:tcPr>
            <w:tcW w:w="2295" w:type="dxa"/>
          </w:tcPr>
          <w:p w14:paraId="3D2112F4" w14:textId="6CDF3F04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38E10231" w14:textId="05DAA7C3" w:rsidR="00E921C8" w:rsidRDefault="00E921C8" w:rsidP="00691243">
            <w:pPr>
              <w:spacing w:line="240" w:lineRule="auto"/>
              <w:jc w:val="right"/>
            </w:pPr>
            <w:r>
              <w:t>1</w:t>
            </w:r>
          </w:p>
        </w:tc>
        <w:tc>
          <w:tcPr>
            <w:tcW w:w="2296" w:type="dxa"/>
          </w:tcPr>
          <w:p w14:paraId="2B1DECB1" w14:textId="4B815B29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360E0271" w14:textId="30629478" w:rsidR="00E921C8" w:rsidRDefault="00E921C8" w:rsidP="00691243">
            <w:pPr>
              <w:spacing w:line="240" w:lineRule="auto"/>
              <w:jc w:val="right"/>
            </w:pPr>
            <w:r>
              <w:t>1</w:t>
            </w:r>
          </w:p>
        </w:tc>
      </w:tr>
      <w:tr w:rsidR="00E921C8" w14:paraId="67C6E7BB" w14:textId="1D5FAEB1" w:rsidTr="00E921C8">
        <w:tc>
          <w:tcPr>
            <w:tcW w:w="4051" w:type="dxa"/>
          </w:tcPr>
          <w:p w14:paraId="243358A5" w14:textId="58FFC536" w:rsidR="00E921C8" w:rsidRDefault="00E921C8" w:rsidP="00691243">
            <w:pPr>
              <w:spacing w:line="240" w:lineRule="auto"/>
            </w:pPr>
            <w:r>
              <w:t>P – Fife</w:t>
            </w:r>
          </w:p>
        </w:tc>
        <w:tc>
          <w:tcPr>
            <w:tcW w:w="2295" w:type="dxa"/>
          </w:tcPr>
          <w:p w14:paraId="60DC72C1" w14:textId="745A9DFC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042B3487" w14:textId="50E69503" w:rsidR="00E921C8" w:rsidRDefault="00E921C8" w:rsidP="00691243">
            <w:pPr>
              <w:spacing w:line="240" w:lineRule="auto"/>
              <w:jc w:val="right"/>
            </w:pPr>
            <w:r>
              <w:t>2</w:t>
            </w:r>
          </w:p>
        </w:tc>
        <w:tc>
          <w:tcPr>
            <w:tcW w:w="2296" w:type="dxa"/>
          </w:tcPr>
          <w:p w14:paraId="088ACD6D" w14:textId="536BC93A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4FF792C8" w14:textId="6913997F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</w:tr>
      <w:tr w:rsidR="00E921C8" w14:paraId="418957D1" w14:textId="51562CE0" w:rsidTr="00E921C8">
        <w:tc>
          <w:tcPr>
            <w:tcW w:w="4051" w:type="dxa"/>
          </w:tcPr>
          <w:p w14:paraId="54B4F269" w14:textId="673D84C7" w:rsidR="00E921C8" w:rsidRDefault="00E921C8" w:rsidP="00691243">
            <w:pPr>
              <w:spacing w:line="240" w:lineRule="auto"/>
            </w:pPr>
            <w:r>
              <w:t>Q – Lanarkshire</w:t>
            </w:r>
          </w:p>
        </w:tc>
        <w:tc>
          <w:tcPr>
            <w:tcW w:w="2295" w:type="dxa"/>
          </w:tcPr>
          <w:p w14:paraId="3CC47B30" w14:textId="38EF70A1" w:rsidR="00E921C8" w:rsidRDefault="00E921C8" w:rsidP="00691243">
            <w:pPr>
              <w:spacing w:line="240" w:lineRule="auto"/>
              <w:jc w:val="right"/>
            </w:pPr>
            <w:r>
              <w:t>1</w:t>
            </w:r>
          </w:p>
        </w:tc>
        <w:tc>
          <w:tcPr>
            <w:tcW w:w="2296" w:type="dxa"/>
          </w:tcPr>
          <w:p w14:paraId="58B6C07F" w14:textId="567B81D2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76039CBA" w14:textId="54C0907A" w:rsidR="00E921C8" w:rsidRDefault="00E921C8" w:rsidP="00691243">
            <w:pPr>
              <w:spacing w:line="240" w:lineRule="auto"/>
              <w:jc w:val="right"/>
            </w:pPr>
            <w:r>
              <w:t>3</w:t>
            </w:r>
          </w:p>
        </w:tc>
        <w:tc>
          <w:tcPr>
            <w:tcW w:w="2296" w:type="dxa"/>
          </w:tcPr>
          <w:p w14:paraId="03A08E8D" w14:textId="5B302D1B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</w:tr>
      <w:tr w:rsidR="00E921C8" w14:paraId="2381BCCE" w14:textId="3179524E" w:rsidTr="00E921C8">
        <w:tc>
          <w:tcPr>
            <w:tcW w:w="4051" w:type="dxa"/>
          </w:tcPr>
          <w:p w14:paraId="4CFAC74A" w14:textId="3E1BB02B" w:rsidR="00E921C8" w:rsidRDefault="00E921C8" w:rsidP="00691243">
            <w:pPr>
              <w:spacing w:line="240" w:lineRule="auto"/>
            </w:pPr>
            <w:r>
              <w:t>U – Ayrshire</w:t>
            </w:r>
          </w:p>
        </w:tc>
        <w:tc>
          <w:tcPr>
            <w:tcW w:w="2295" w:type="dxa"/>
          </w:tcPr>
          <w:p w14:paraId="4BBC3DF8" w14:textId="2EA6BFBD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0FA23601" w14:textId="7A7376CD" w:rsidR="00E921C8" w:rsidRDefault="00E921C8" w:rsidP="00691243">
            <w:pPr>
              <w:spacing w:line="240" w:lineRule="auto"/>
              <w:jc w:val="right"/>
            </w:pPr>
            <w:r>
              <w:t>2</w:t>
            </w:r>
          </w:p>
        </w:tc>
        <w:tc>
          <w:tcPr>
            <w:tcW w:w="2296" w:type="dxa"/>
          </w:tcPr>
          <w:p w14:paraId="5CFE6ED9" w14:textId="4E1679C5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27EF544C" w14:textId="4F4A58AD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</w:tr>
      <w:tr w:rsidR="00E921C8" w14:paraId="6667B2C5" w14:textId="2C42B6AE" w:rsidTr="00E921C8">
        <w:tc>
          <w:tcPr>
            <w:tcW w:w="4051" w:type="dxa"/>
          </w:tcPr>
          <w:p w14:paraId="4334F278" w14:textId="47422E59" w:rsidR="00E921C8" w:rsidRDefault="00E921C8" w:rsidP="00691243">
            <w:pPr>
              <w:spacing w:line="240" w:lineRule="auto"/>
            </w:pPr>
            <w:r>
              <w:t>V – Dumfries &amp; Galloway</w:t>
            </w:r>
          </w:p>
        </w:tc>
        <w:tc>
          <w:tcPr>
            <w:tcW w:w="2295" w:type="dxa"/>
          </w:tcPr>
          <w:p w14:paraId="6146B1F2" w14:textId="3ECEC361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70256E46" w14:textId="1D2A32BD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670459B4" w14:textId="76E92F9C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2296" w:type="dxa"/>
          </w:tcPr>
          <w:p w14:paraId="2CF24C59" w14:textId="6AD4614A" w:rsidR="00E921C8" w:rsidRDefault="00E921C8" w:rsidP="00691243">
            <w:pPr>
              <w:spacing w:line="240" w:lineRule="auto"/>
              <w:jc w:val="right"/>
            </w:pPr>
            <w:r>
              <w:t>0</w:t>
            </w:r>
          </w:p>
        </w:tc>
      </w:tr>
      <w:tr w:rsidR="00E921C8" w14:paraId="283B4442" w14:textId="08D81224" w:rsidTr="00EB0747">
        <w:tc>
          <w:tcPr>
            <w:tcW w:w="4051" w:type="dxa"/>
            <w:shd w:val="clear" w:color="auto" w:fill="F2F2F2" w:themeFill="background1" w:themeFillShade="F2"/>
          </w:tcPr>
          <w:p w14:paraId="33421180" w14:textId="1B9E6CEC" w:rsidR="00E921C8" w:rsidRPr="00E921C8" w:rsidRDefault="00E921C8" w:rsidP="00691243">
            <w:pPr>
              <w:spacing w:line="240" w:lineRule="auto"/>
              <w:rPr>
                <w:b/>
                <w:bCs/>
              </w:rPr>
            </w:pPr>
            <w:r w:rsidRPr="00E921C8">
              <w:rPr>
                <w:b/>
                <w:bCs/>
              </w:rPr>
              <w:t>Total (Per Year)</w:t>
            </w:r>
          </w:p>
        </w:tc>
        <w:tc>
          <w:tcPr>
            <w:tcW w:w="2295" w:type="dxa"/>
            <w:shd w:val="clear" w:color="auto" w:fill="F2F2F2" w:themeFill="background1" w:themeFillShade="F2"/>
          </w:tcPr>
          <w:p w14:paraId="08A61E7D" w14:textId="101C32D0" w:rsidR="00E921C8" w:rsidRPr="00E921C8" w:rsidRDefault="00E921C8" w:rsidP="00691243">
            <w:pPr>
              <w:spacing w:line="240" w:lineRule="auto"/>
              <w:jc w:val="right"/>
              <w:rPr>
                <w:b/>
                <w:bCs/>
              </w:rPr>
            </w:pPr>
            <w:r w:rsidRPr="00E921C8">
              <w:rPr>
                <w:b/>
                <w:bCs/>
              </w:rPr>
              <w:t>6</w:t>
            </w:r>
          </w:p>
        </w:tc>
        <w:tc>
          <w:tcPr>
            <w:tcW w:w="2296" w:type="dxa"/>
            <w:shd w:val="clear" w:color="auto" w:fill="F2F2F2" w:themeFill="background1" w:themeFillShade="F2"/>
          </w:tcPr>
          <w:p w14:paraId="67EC63B8" w14:textId="442AFF07" w:rsidR="00E921C8" w:rsidRPr="00E921C8" w:rsidRDefault="00E921C8" w:rsidP="00691243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296" w:type="dxa"/>
            <w:shd w:val="clear" w:color="auto" w:fill="F2F2F2" w:themeFill="background1" w:themeFillShade="F2"/>
          </w:tcPr>
          <w:p w14:paraId="72BA8087" w14:textId="40867C0C" w:rsidR="00E921C8" w:rsidRPr="00E921C8" w:rsidRDefault="00E921C8" w:rsidP="00691243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296" w:type="dxa"/>
            <w:shd w:val="clear" w:color="auto" w:fill="F2F2F2" w:themeFill="background1" w:themeFillShade="F2"/>
          </w:tcPr>
          <w:p w14:paraId="77E1B074" w14:textId="100C2449" w:rsidR="00E921C8" w:rsidRPr="00E921C8" w:rsidRDefault="00E921C8" w:rsidP="00691243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</w:tbl>
    <w:p w14:paraId="54436A33" w14:textId="77777777" w:rsidR="003856BA" w:rsidRDefault="003856BA" w:rsidP="00793DD5"/>
    <w:sectPr w:rsidR="003856BA" w:rsidSect="003856BA">
      <w:pgSz w:w="16838" w:h="11906" w:orient="landscape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716B40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1D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713E9A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1D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664B18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1D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DE5E34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1D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6DB470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1D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8A6B30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1D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56933"/>
    <w:multiLevelType w:val="hybridMultilevel"/>
    <w:tmpl w:val="155252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81170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5D14"/>
    <w:rsid w:val="0007349D"/>
    <w:rsid w:val="00090F3B"/>
    <w:rsid w:val="000C4EE6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C741B"/>
    <w:rsid w:val="0036503B"/>
    <w:rsid w:val="00376A4A"/>
    <w:rsid w:val="00381234"/>
    <w:rsid w:val="003856BA"/>
    <w:rsid w:val="0039741C"/>
    <w:rsid w:val="003C5AC2"/>
    <w:rsid w:val="003D6D03"/>
    <w:rsid w:val="003E12CA"/>
    <w:rsid w:val="004010DC"/>
    <w:rsid w:val="004341F0"/>
    <w:rsid w:val="00456324"/>
    <w:rsid w:val="00475460"/>
    <w:rsid w:val="00490317"/>
    <w:rsid w:val="00491644"/>
    <w:rsid w:val="00495809"/>
    <w:rsid w:val="00496A08"/>
    <w:rsid w:val="004E1605"/>
    <w:rsid w:val="004F653C"/>
    <w:rsid w:val="00540A52"/>
    <w:rsid w:val="00557306"/>
    <w:rsid w:val="005A1DCA"/>
    <w:rsid w:val="006029D9"/>
    <w:rsid w:val="00615D53"/>
    <w:rsid w:val="0062346F"/>
    <w:rsid w:val="00645CFA"/>
    <w:rsid w:val="00685219"/>
    <w:rsid w:val="00691243"/>
    <w:rsid w:val="006C786B"/>
    <w:rsid w:val="006D5799"/>
    <w:rsid w:val="00733B82"/>
    <w:rsid w:val="007440EA"/>
    <w:rsid w:val="00750D83"/>
    <w:rsid w:val="00762891"/>
    <w:rsid w:val="00785DBC"/>
    <w:rsid w:val="00790621"/>
    <w:rsid w:val="00793DD5"/>
    <w:rsid w:val="007D55F6"/>
    <w:rsid w:val="007D7C36"/>
    <w:rsid w:val="007F490F"/>
    <w:rsid w:val="0086779C"/>
    <w:rsid w:val="00874BFD"/>
    <w:rsid w:val="008964EF"/>
    <w:rsid w:val="00915E01"/>
    <w:rsid w:val="00931C2D"/>
    <w:rsid w:val="0093207F"/>
    <w:rsid w:val="009631A4"/>
    <w:rsid w:val="00977296"/>
    <w:rsid w:val="009B0E35"/>
    <w:rsid w:val="009D2AA5"/>
    <w:rsid w:val="00A25E93"/>
    <w:rsid w:val="00A320FF"/>
    <w:rsid w:val="00A70AC0"/>
    <w:rsid w:val="00A84EA9"/>
    <w:rsid w:val="00AC443C"/>
    <w:rsid w:val="00AE0449"/>
    <w:rsid w:val="00B033D6"/>
    <w:rsid w:val="00B11A55"/>
    <w:rsid w:val="00B17211"/>
    <w:rsid w:val="00B22554"/>
    <w:rsid w:val="00B45A70"/>
    <w:rsid w:val="00B461B2"/>
    <w:rsid w:val="00B654B6"/>
    <w:rsid w:val="00B71B3C"/>
    <w:rsid w:val="00BA29AD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A2E6C"/>
    <w:rsid w:val="00CE09FA"/>
    <w:rsid w:val="00CF1111"/>
    <w:rsid w:val="00D05706"/>
    <w:rsid w:val="00D13FA7"/>
    <w:rsid w:val="00D27DC5"/>
    <w:rsid w:val="00D317DC"/>
    <w:rsid w:val="00D47E36"/>
    <w:rsid w:val="00D72315"/>
    <w:rsid w:val="00DC38A0"/>
    <w:rsid w:val="00DC54F3"/>
    <w:rsid w:val="00E5104E"/>
    <w:rsid w:val="00E55D79"/>
    <w:rsid w:val="00E921C8"/>
    <w:rsid w:val="00EB0747"/>
    <w:rsid w:val="00EE2373"/>
    <w:rsid w:val="00EF0FBB"/>
    <w:rsid w:val="00EF4761"/>
    <w:rsid w:val="00F169FE"/>
    <w:rsid w:val="00F26903"/>
    <w:rsid w:val="00F77220"/>
    <w:rsid w:val="00FC2DA7"/>
    <w:rsid w:val="00FE44E2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683</Words>
  <Characters>3899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2025-09-24T16:01:00Z</cp:lastPrinted>
  <dcterms:created xsi:type="dcterms:W3CDTF">2025-09-24T15:58:00Z</dcterms:created>
  <dcterms:modified xsi:type="dcterms:W3CDTF">2025-09-24T16:03:00Z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