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92CE66" w:rsidR="00B17211" w:rsidRPr="00B17211" w:rsidRDefault="00B17211" w:rsidP="007F490F">
            <w:r w:rsidRPr="007F490F">
              <w:rPr>
                <w:rStyle w:val="Heading2Char"/>
              </w:rPr>
              <w:t>Our reference:</w:t>
            </w:r>
            <w:r>
              <w:t xml:space="preserve">  FOI 2</w:t>
            </w:r>
            <w:r w:rsidR="00B654B6">
              <w:t>4</w:t>
            </w:r>
            <w:r>
              <w:t>-</w:t>
            </w:r>
            <w:r w:rsidR="005A1F79">
              <w:t>1072</w:t>
            </w:r>
          </w:p>
          <w:p w14:paraId="34BDABA6" w14:textId="5F71AD7F" w:rsidR="00B17211" w:rsidRDefault="00456324" w:rsidP="00EE2373">
            <w:r w:rsidRPr="007F490F">
              <w:rPr>
                <w:rStyle w:val="Heading2Char"/>
              </w:rPr>
              <w:t>Respon</w:t>
            </w:r>
            <w:r w:rsidR="007D55F6">
              <w:rPr>
                <w:rStyle w:val="Heading2Char"/>
              </w:rPr>
              <w:t>ded to:</w:t>
            </w:r>
            <w:r w:rsidR="007F490F">
              <w:t xml:space="preserve">  </w:t>
            </w:r>
            <w:r w:rsidR="003464C0">
              <w:t>22</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9833DE" w14:textId="27123173" w:rsidR="005A1F79" w:rsidRDefault="005A1F79" w:rsidP="005A1F79">
      <w:pPr>
        <w:tabs>
          <w:tab w:val="left" w:pos="5400"/>
        </w:tabs>
        <w:rPr>
          <w:rFonts w:eastAsiaTheme="majorEastAsia" w:cstheme="majorBidi"/>
          <w:b/>
          <w:color w:val="000000" w:themeColor="text1"/>
          <w:szCs w:val="26"/>
        </w:rPr>
      </w:pPr>
      <w:r w:rsidRPr="005A1F79">
        <w:rPr>
          <w:rFonts w:eastAsiaTheme="majorEastAsia" w:cstheme="majorBidi"/>
          <w:b/>
          <w:color w:val="000000" w:themeColor="text1"/>
          <w:szCs w:val="26"/>
        </w:rPr>
        <w:t xml:space="preserve">I am writing in relation to a request under the Freedom of Information Act. Specifically, I would like to ask the following: </w:t>
      </w:r>
    </w:p>
    <w:p w14:paraId="1CA1C5EF" w14:textId="77777777" w:rsidR="005A1F79" w:rsidRPr="005A1F79" w:rsidRDefault="005A1F79" w:rsidP="005A1F79">
      <w:pPr>
        <w:tabs>
          <w:tab w:val="left" w:pos="5400"/>
        </w:tabs>
        <w:rPr>
          <w:rFonts w:eastAsiaTheme="majorEastAsia" w:cstheme="majorBidi"/>
          <w:b/>
          <w:color w:val="000000" w:themeColor="text1"/>
          <w:szCs w:val="26"/>
        </w:rPr>
      </w:pPr>
      <w:r w:rsidRPr="005A1F79">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5A1F79">
        <w:rPr>
          <w:rFonts w:eastAsiaTheme="majorEastAsia" w:cstheme="majorBidi"/>
          <w:b/>
          <w:color w:val="000000" w:themeColor="text1"/>
          <w:szCs w:val="26"/>
        </w:rPr>
        <w:t>The total number of police officers who were in employment at your force in May 2010;</w:t>
      </w:r>
    </w:p>
    <w:p w14:paraId="6ED08E9E" w14:textId="77777777" w:rsidR="00EF0680" w:rsidRDefault="00EF0680" w:rsidP="00EF068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1FC2913" w14:textId="77777777" w:rsidR="00EF0680" w:rsidRDefault="00EF0680" w:rsidP="00EF0680">
      <w:pPr>
        <w:tabs>
          <w:tab w:val="left" w:pos="5400"/>
        </w:tabs>
      </w:pPr>
      <w:r w:rsidRPr="005A1F79">
        <w:rPr>
          <w:rStyle w:val="Emphasis"/>
          <w:i w:val="0"/>
          <w:iCs w:val="0"/>
          <w:color w:val="000000" w:themeColor="text1"/>
          <w:shd w:val="clear" w:color="auto" w:fill="FFFFFF"/>
        </w:rPr>
        <w:t>To be of assistance, data is available for 31 March 2010, which is line with our normal reporting periods</w:t>
      </w:r>
      <w:r w:rsidRPr="005A1F79">
        <w:rPr>
          <w:rFonts w:ascii="Segoe UI" w:hAnsi="Segoe UI" w:cs="Segoe UI"/>
          <w:color w:val="000000" w:themeColor="text1"/>
          <w:sz w:val="20"/>
          <w:szCs w:val="20"/>
          <w:shd w:val="clear" w:color="auto" w:fill="FFFFFF"/>
        </w:rPr>
        <w:t> </w:t>
      </w:r>
      <w:r>
        <w:rPr>
          <w:rFonts w:ascii="Segoe UI" w:hAnsi="Segoe UI" w:cs="Segoe UI"/>
          <w:color w:val="444444"/>
          <w:sz w:val="20"/>
          <w:szCs w:val="20"/>
          <w:shd w:val="clear" w:color="auto" w:fill="FFFFFF"/>
        </w:rPr>
        <w:t>- </w:t>
      </w:r>
      <w:hyperlink r:id="rId11" w:history="1">
        <w:r>
          <w:rPr>
            <w:rStyle w:val="Hyperlink"/>
          </w:rPr>
          <w:t>[ARCHIVED CONTENT] Crime and Justice - Publications - Police Strength Statistics for Scotland (nrscotland.gov.uk)</w:t>
        </w:r>
      </w:hyperlink>
      <w:r>
        <w:t xml:space="preserve"> </w:t>
      </w:r>
    </w:p>
    <w:p w14:paraId="6758C55D" w14:textId="77777777" w:rsidR="00EF0680" w:rsidRDefault="00EF0680" w:rsidP="00EF0680">
      <w:pPr>
        <w:tabs>
          <w:tab w:val="left" w:pos="5400"/>
        </w:tabs>
      </w:pPr>
    </w:p>
    <w:p w14:paraId="05332CFB" w14:textId="77777777" w:rsidR="005A1F79" w:rsidRDefault="005A1F79" w:rsidP="005A1F79">
      <w:pPr>
        <w:tabs>
          <w:tab w:val="left" w:pos="5400"/>
        </w:tabs>
        <w:rPr>
          <w:rFonts w:eastAsiaTheme="majorEastAsia" w:cstheme="majorBidi"/>
          <w:b/>
          <w:color w:val="000000" w:themeColor="text1"/>
          <w:szCs w:val="26"/>
        </w:rPr>
      </w:pPr>
      <w:r w:rsidRPr="005A1F79">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5A1F79">
        <w:rPr>
          <w:rFonts w:eastAsiaTheme="majorEastAsia" w:cstheme="majorBidi"/>
          <w:b/>
          <w:color w:val="000000" w:themeColor="text1"/>
          <w:szCs w:val="26"/>
        </w:rPr>
        <w:t>As of 06.04.24, what is the total number of police officers in current employment by your force;</w:t>
      </w:r>
    </w:p>
    <w:p w14:paraId="6BFD21B6" w14:textId="77777777" w:rsidR="00EF0680" w:rsidRDefault="00EF0680" w:rsidP="00EF0680">
      <w:r>
        <w:t>The information sought is held by Police Scotland, but I am refusing to provide it in terms of s</w:t>
      </w:r>
      <w:r w:rsidRPr="00453F0A">
        <w:t>ection 16</w:t>
      </w:r>
      <w:r>
        <w:t>(1) of the Act on the basis that the section 27(1) exemption applies:</w:t>
      </w:r>
    </w:p>
    <w:p w14:paraId="69033575" w14:textId="77777777" w:rsidR="00EF0680" w:rsidRDefault="00EF0680" w:rsidP="00EF0680">
      <w:r>
        <w:t>“</w:t>
      </w:r>
      <w:r w:rsidRPr="0099315E">
        <w:t>Information is exempt information if</w:t>
      </w:r>
      <w:r>
        <w:t xml:space="preserve"> </w:t>
      </w:r>
      <w:r w:rsidRPr="0099315E">
        <w:t xml:space="preserve">it is held with a view to its being published </w:t>
      </w:r>
      <w:r>
        <w:t xml:space="preserve">[…] </w:t>
      </w:r>
      <w:r w:rsidRPr="0099315E">
        <w:t xml:space="preserve">at a date not later than twelve weeks after </w:t>
      </w:r>
      <w:r>
        <w:t>[…]</w:t>
      </w:r>
      <w:r w:rsidRPr="0099315E">
        <w:t xml:space="preserve"> the request for the information is made</w:t>
      </w:r>
      <w:r>
        <w:t>”.</w:t>
      </w:r>
    </w:p>
    <w:p w14:paraId="3B26AA89" w14:textId="77777777" w:rsidR="00EF0680" w:rsidRDefault="00EF0680" w:rsidP="00EF0680">
      <w:r>
        <w:t xml:space="preserve">The information will be published online - </w:t>
      </w:r>
      <w:r w:rsidRPr="005A1F79">
        <w:rPr>
          <w:color w:val="444444"/>
          <w:shd w:val="clear" w:color="auto" w:fill="FFFFFF"/>
        </w:rPr>
        <w:t> </w:t>
      </w:r>
      <w:hyperlink r:id="rId12" w:history="1">
        <w:r>
          <w:rPr>
            <w:rStyle w:val="Hyperlink"/>
          </w:rPr>
          <w:t>Police Scotland Officer Numbers - Police Scotland</w:t>
        </w:r>
      </w:hyperlink>
    </w:p>
    <w:p w14:paraId="55692C39" w14:textId="77777777" w:rsidR="00EF0680" w:rsidRDefault="00EF0680" w:rsidP="00EF0680">
      <w:r>
        <w:t>I believe i</w:t>
      </w:r>
      <w:r w:rsidRPr="0099315E">
        <w:t xml:space="preserve">t is reasonable in all the circumstances that the information be withheld from disclosure </w:t>
      </w:r>
      <w:r>
        <w:t>at this time, and that maintaining the exemption outweighs any public interest in disclosure.</w:t>
      </w:r>
    </w:p>
    <w:p w14:paraId="179CF501" w14:textId="77777777" w:rsidR="00EF0680" w:rsidRPr="005A1F79" w:rsidRDefault="00EF0680" w:rsidP="005A1F79">
      <w:pPr>
        <w:tabs>
          <w:tab w:val="left" w:pos="5400"/>
        </w:tabs>
        <w:rPr>
          <w:rFonts w:eastAsiaTheme="majorEastAsia" w:cstheme="majorBidi"/>
          <w:b/>
          <w:color w:val="000000" w:themeColor="text1"/>
          <w:szCs w:val="26"/>
        </w:rPr>
      </w:pPr>
    </w:p>
    <w:p w14:paraId="2BB13FC9" w14:textId="77777777" w:rsidR="00EF0680" w:rsidRDefault="00EF0680">
      <w:pPr>
        <w:rPr>
          <w:rFonts w:eastAsiaTheme="majorEastAsia" w:cstheme="majorBidi"/>
          <w:b/>
          <w:color w:val="000000" w:themeColor="text1"/>
          <w:szCs w:val="26"/>
        </w:rPr>
      </w:pPr>
      <w:r>
        <w:rPr>
          <w:rFonts w:eastAsiaTheme="majorEastAsia" w:cstheme="majorBidi"/>
          <w:b/>
          <w:color w:val="000000" w:themeColor="text1"/>
          <w:szCs w:val="26"/>
        </w:rPr>
        <w:br w:type="page"/>
      </w:r>
    </w:p>
    <w:p w14:paraId="255BFF4A" w14:textId="3ED27A79" w:rsidR="005A1F79" w:rsidRPr="005A1F79" w:rsidRDefault="005A1F79" w:rsidP="005A1F79">
      <w:pPr>
        <w:tabs>
          <w:tab w:val="left" w:pos="5400"/>
        </w:tabs>
        <w:rPr>
          <w:rFonts w:eastAsiaTheme="majorEastAsia" w:cstheme="majorBidi"/>
          <w:b/>
          <w:color w:val="000000" w:themeColor="text1"/>
          <w:szCs w:val="26"/>
        </w:rPr>
      </w:pPr>
      <w:r w:rsidRPr="005A1F79">
        <w:rPr>
          <w:rFonts w:eastAsiaTheme="majorEastAsia" w:cstheme="majorBidi"/>
          <w:b/>
          <w:color w:val="000000" w:themeColor="text1"/>
          <w:szCs w:val="26"/>
        </w:rPr>
        <w:lastRenderedPageBreak/>
        <w:t>3.</w:t>
      </w:r>
      <w:r>
        <w:rPr>
          <w:rFonts w:eastAsiaTheme="majorEastAsia" w:cstheme="majorBidi"/>
          <w:b/>
          <w:color w:val="000000" w:themeColor="text1"/>
          <w:szCs w:val="26"/>
        </w:rPr>
        <w:t xml:space="preserve"> </w:t>
      </w:r>
      <w:r w:rsidRPr="005A1F79">
        <w:rPr>
          <w:rFonts w:eastAsiaTheme="majorEastAsia" w:cstheme="majorBidi"/>
          <w:b/>
          <w:color w:val="000000" w:themeColor="text1"/>
          <w:szCs w:val="26"/>
        </w:rPr>
        <w:t>The total number of PCSOs who were in employment at your force in May 2010;</w:t>
      </w:r>
    </w:p>
    <w:p w14:paraId="555D7813" w14:textId="2CC44534" w:rsidR="005A1F79" w:rsidRDefault="005A1F79" w:rsidP="005A1F79">
      <w:pPr>
        <w:tabs>
          <w:tab w:val="left" w:pos="5400"/>
        </w:tabs>
        <w:rPr>
          <w:rFonts w:eastAsiaTheme="majorEastAsia" w:cstheme="majorBidi"/>
          <w:b/>
          <w:color w:val="000000" w:themeColor="text1"/>
          <w:szCs w:val="26"/>
        </w:rPr>
      </w:pPr>
      <w:r w:rsidRPr="005A1F79">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5A1F79">
        <w:rPr>
          <w:rFonts w:eastAsiaTheme="majorEastAsia" w:cstheme="majorBidi"/>
          <w:b/>
          <w:color w:val="000000" w:themeColor="text1"/>
          <w:szCs w:val="26"/>
        </w:rPr>
        <w:t>As of 06.04.24, how many PCSOs were employed by your force;</w:t>
      </w:r>
    </w:p>
    <w:p w14:paraId="291DED5A" w14:textId="11194E84" w:rsidR="005A1F79" w:rsidRDefault="005A1F79" w:rsidP="005A1F7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O</w:t>
      </w:r>
      <w:r w:rsidRPr="005A1F79">
        <w:rPr>
          <w:rFonts w:eastAsiaTheme="majorEastAsia" w:cstheme="majorBidi"/>
          <w:bCs/>
          <w:color w:val="000000" w:themeColor="text1"/>
          <w:szCs w:val="26"/>
        </w:rPr>
        <w:t>ur interpretation of this question is that you are seeking information regarding Police Community Support Officers.  On that basis</w:t>
      </w:r>
      <w:r w:rsidR="00EF0680">
        <w:rPr>
          <w:rFonts w:eastAsiaTheme="majorEastAsia" w:cstheme="majorBidi"/>
          <w:bCs/>
          <w:color w:val="000000" w:themeColor="text1"/>
          <w:szCs w:val="26"/>
        </w:rPr>
        <w:t>,</w:t>
      </w:r>
      <w:r w:rsidRPr="005A1F79">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r w:rsidR="00EF0680">
        <w:rPr>
          <w:rFonts w:eastAsiaTheme="majorEastAsia" w:cstheme="majorBidi"/>
          <w:bCs/>
          <w:color w:val="000000" w:themeColor="text1"/>
          <w:szCs w:val="26"/>
        </w:rPr>
        <w:t xml:space="preserve"> </w:t>
      </w:r>
      <w:r w:rsidRPr="005A1F79">
        <w:rPr>
          <w:rFonts w:eastAsiaTheme="majorEastAsia" w:cstheme="majorBidi"/>
          <w:bCs/>
          <w:color w:val="000000" w:themeColor="text1"/>
          <w:szCs w:val="26"/>
        </w:rPr>
        <w:t>Police Scotland does not employ PCSOs.</w:t>
      </w:r>
    </w:p>
    <w:p w14:paraId="17DF20C5" w14:textId="77777777" w:rsidR="00EF0680" w:rsidRDefault="00EF0680" w:rsidP="005A1F79">
      <w:pPr>
        <w:tabs>
          <w:tab w:val="left" w:pos="5400"/>
        </w:tabs>
        <w:rPr>
          <w:rFonts w:eastAsiaTheme="majorEastAsia" w:cstheme="majorBidi"/>
          <w:bCs/>
          <w:color w:val="000000" w:themeColor="text1"/>
          <w:szCs w:val="26"/>
        </w:rPr>
      </w:pPr>
    </w:p>
    <w:p w14:paraId="16BCBD32" w14:textId="77777777" w:rsidR="005A1F79" w:rsidRDefault="005A1F79" w:rsidP="005A1F79">
      <w:pPr>
        <w:tabs>
          <w:tab w:val="left" w:pos="5400"/>
        </w:tabs>
        <w:rPr>
          <w:rFonts w:eastAsiaTheme="majorEastAsia" w:cstheme="majorBidi"/>
          <w:b/>
          <w:color w:val="000000" w:themeColor="text1"/>
          <w:szCs w:val="26"/>
        </w:rPr>
      </w:pPr>
      <w:r w:rsidRPr="005A1F79">
        <w:rPr>
          <w:rFonts w:eastAsiaTheme="majorEastAsia" w:cstheme="majorBidi"/>
          <w:b/>
          <w:color w:val="000000" w:themeColor="text1"/>
          <w:szCs w:val="26"/>
        </w:rPr>
        <w:t>5.</w:t>
      </w:r>
      <w:r>
        <w:rPr>
          <w:rFonts w:eastAsiaTheme="majorEastAsia" w:cstheme="majorBidi"/>
          <w:b/>
          <w:color w:val="000000" w:themeColor="text1"/>
          <w:szCs w:val="26"/>
        </w:rPr>
        <w:t xml:space="preserve"> </w:t>
      </w:r>
      <w:r w:rsidRPr="005A1F79">
        <w:rPr>
          <w:rFonts w:eastAsiaTheme="majorEastAsia" w:cstheme="majorBidi"/>
          <w:b/>
          <w:color w:val="000000" w:themeColor="text1"/>
          <w:szCs w:val="26"/>
        </w:rPr>
        <w:t>Finally, if the data is available and it does not exceed the cost threshold, please could you provide an estimation of how many people your force served in 2010, and, by contrast, how many it serves in 2024?</w:t>
      </w:r>
      <w:r>
        <w:rPr>
          <w:rFonts w:eastAsiaTheme="majorEastAsia" w:cstheme="majorBidi"/>
          <w:b/>
          <w:color w:val="000000" w:themeColor="text1"/>
          <w:szCs w:val="26"/>
        </w:rPr>
        <w:t xml:space="preserve"> </w:t>
      </w:r>
    </w:p>
    <w:p w14:paraId="34BDABBD" w14:textId="05B36E2C" w:rsidR="00BF6B81" w:rsidRDefault="00EF0680" w:rsidP="00793DD5">
      <w:pPr>
        <w:tabs>
          <w:tab w:val="left" w:pos="5400"/>
        </w:tabs>
      </w:pPr>
      <w:r>
        <w:t>Section 17 of the Act applies as the information sought is not held by Police Scotland.</w:t>
      </w:r>
    </w:p>
    <w:p w14:paraId="53AA6E68" w14:textId="154C1BFD" w:rsidR="00EF0680" w:rsidRDefault="00EF0680" w:rsidP="00793DD5">
      <w:pPr>
        <w:tabs>
          <w:tab w:val="left" w:pos="5400"/>
        </w:tabs>
      </w:pPr>
      <w:r>
        <w:t>You may be interested in some information available online:</w:t>
      </w:r>
    </w:p>
    <w:p w14:paraId="112E9917" w14:textId="731AD16C" w:rsidR="00EF0680" w:rsidRDefault="003464C0" w:rsidP="00793DD5">
      <w:pPr>
        <w:tabs>
          <w:tab w:val="left" w:pos="5400"/>
        </w:tabs>
      </w:pPr>
      <w:hyperlink r:id="rId13" w:history="1">
        <w:r w:rsidR="00EF0680">
          <w:rPr>
            <w:rStyle w:val="Hyperlink"/>
          </w:rPr>
          <w:t>Population | National Records of Scotland (nrscotland.gov.uk)</w:t>
        </w:r>
      </w:hyperlink>
    </w:p>
    <w:p w14:paraId="6E4F00A6" w14:textId="785F967F" w:rsidR="00EF0680" w:rsidRDefault="003464C0" w:rsidP="00793DD5">
      <w:pPr>
        <w:tabs>
          <w:tab w:val="left" w:pos="5400"/>
        </w:tabs>
      </w:pPr>
      <w:hyperlink r:id="rId14" w:history="1">
        <w:r w:rsidR="00EF0680">
          <w:rPr>
            <w:rStyle w:val="Hyperlink"/>
          </w:rPr>
          <w:t>Scotland's Census 2022 - Rounded population estimates | Scotland's Census (scotlandscensus.gov.uk)</w:t>
        </w:r>
      </w:hyperlink>
    </w:p>
    <w:p w14:paraId="043EE47F" w14:textId="77777777" w:rsidR="00EF0680" w:rsidRPr="00B11A55" w:rsidRDefault="00EF0680"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7374F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4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84E3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4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51255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4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E501E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4C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57C10B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4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11418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4C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464C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1F79"/>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0680"/>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5A1F79"/>
    <w:rPr>
      <w:i/>
      <w:iCs/>
    </w:rPr>
  </w:style>
  <w:style w:type="character" w:styleId="FollowedHyperlink">
    <w:name w:val="FollowedHyperlink"/>
    <w:basedOn w:val="DefaultParagraphFont"/>
    <w:uiPriority w:val="99"/>
    <w:semiHidden/>
    <w:unhideWhenUsed/>
    <w:rsid w:val="005A1F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284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rscotland.gov.uk/statistics-and-data/statistics/statistics-by-theme/population"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about-us/how-we-do-it/police-scotland-officer-numbers/"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archive.nrscotland.gov.uk/20200114065713/https:/www2.gov.scot/Topics/Statistics/Browse/Crime-Justice/PublicationPoliceStrength"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scensus.gov.uk/2022-results/scotland-s-census-2022-rounded-population-estimat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606</Words>
  <Characters>3456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