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3EB1ACB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732537">
              <w:t>0869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D27D7D" w14:textId="77777777" w:rsidR="00732537" w:rsidRDefault="00732537" w:rsidP="00732537">
      <w:pPr>
        <w:pStyle w:val="Heading2"/>
      </w:pPr>
      <w:r>
        <w:t>How many entries have been made via the 'Integrity Matters' on-line web site for the years 2020,2021,2022 and 2023</w:t>
      </w:r>
      <w:r>
        <w:t>.</w:t>
      </w:r>
    </w:p>
    <w:p w14:paraId="2DF4F4FB" w14:textId="4AA73E34" w:rsidR="00E402A3" w:rsidRDefault="00E402A3" w:rsidP="00E402A3">
      <w:pPr>
        <w:rPr>
          <w:shd w:val="clear" w:color="auto" w:fill="FFFFFF"/>
        </w:rPr>
      </w:pPr>
      <w:r>
        <w:rPr>
          <w:shd w:val="clear" w:color="auto" w:fill="FFFFFF"/>
        </w:rPr>
        <w:t>‘</w:t>
      </w:r>
      <w:r>
        <w:rPr>
          <w:shd w:val="clear" w:color="auto" w:fill="FFFFFF"/>
        </w:rPr>
        <w:t>Integrity Matters</w:t>
      </w:r>
      <w:r>
        <w:rPr>
          <w:shd w:val="clear" w:color="auto" w:fill="FFFFFF"/>
        </w:rPr>
        <w:t>’</w:t>
      </w:r>
      <w:r>
        <w:rPr>
          <w:shd w:val="clear" w:color="auto" w:fill="FFFFFF"/>
        </w:rPr>
        <w:t xml:space="preserve"> is Police Scotland's internal confidential reporting mechanism through which matters may be raised anonymously.</w:t>
      </w:r>
    </w:p>
    <w:p w14:paraId="53ABC1E4" w14:textId="2966FD5A" w:rsidR="00732537" w:rsidRPr="00732537" w:rsidRDefault="00732537" w:rsidP="00E402A3">
      <w:r>
        <w:t>Information relating to the number of entries recorded on ‘Integrity Matters’ is provided in the table below;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540"/>
      </w:tblGrid>
      <w:tr w:rsidR="00732537" w14:paraId="302C850B" w14:textId="77777777" w:rsidTr="00732537"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5E53" w14:textId="0506AB04" w:rsidR="00732537" w:rsidRPr="00732537" w:rsidRDefault="00732537" w:rsidP="00732537">
            <w:pPr>
              <w:rPr>
                <w:b/>
                <w:bCs/>
              </w:rPr>
            </w:pPr>
            <w:r w:rsidRPr="00732537">
              <w:rPr>
                <w:b/>
                <w:bCs/>
              </w:rPr>
              <w:t>Reporting Year (Financial)</w:t>
            </w:r>
            <w:r>
              <w:rPr>
                <w:b/>
                <w:bCs/>
              </w:rPr>
              <w:t>*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9E5F" w14:textId="49DDD1A8" w:rsidR="00732537" w:rsidRPr="00732537" w:rsidRDefault="00732537" w:rsidP="00732537">
            <w:pPr>
              <w:rPr>
                <w:b/>
                <w:bCs/>
              </w:rPr>
            </w:pPr>
            <w:r w:rsidRPr="00732537">
              <w:rPr>
                <w:b/>
                <w:bCs/>
              </w:rPr>
              <w:t>Number of entries</w:t>
            </w:r>
          </w:p>
        </w:tc>
      </w:tr>
      <w:tr w:rsidR="00732537" w14:paraId="3CF450E1" w14:textId="77777777" w:rsidTr="00732537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CB5E" w14:textId="77777777" w:rsidR="00732537" w:rsidRDefault="00732537" w:rsidP="00732537">
            <w:r>
              <w:t>01/04/2019 – 31/03/2020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9CDC" w14:textId="77777777" w:rsidR="00732537" w:rsidRDefault="00732537" w:rsidP="00732537">
            <w:r>
              <w:t>279</w:t>
            </w:r>
          </w:p>
        </w:tc>
      </w:tr>
      <w:tr w:rsidR="00732537" w14:paraId="1F152B2B" w14:textId="77777777" w:rsidTr="00732537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FA0FC" w14:textId="77777777" w:rsidR="00732537" w:rsidRDefault="00732537" w:rsidP="00732537">
            <w:r>
              <w:t>01/04/2020 – 31/03/2021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F88EF" w14:textId="77777777" w:rsidR="00732537" w:rsidRDefault="00732537" w:rsidP="00732537">
            <w:r>
              <w:t>276</w:t>
            </w:r>
          </w:p>
        </w:tc>
      </w:tr>
      <w:tr w:rsidR="00732537" w14:paraId="78C3DB39" w14:textId="77777777" w:rsidTr="00732537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CB25" w14:textId="77777777" w:rsidR="00732537" w:rsidRDefault="00732537" w:rsidP="00732537">
            <w:r>
              <w:t>01/04/2021 – 31/03/2022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EF898" w14:textId="77777777" w:rsidR="00732537" w:rsidRDefault="00732537" w:rsidP="00732537">
            <w:r>
              <w:t>336</w:t>
            </w:r>
          </w:p>
        </w:tc>
      </w:tr>
      <w:tr w:rsidR="00732537" w14:paraId="35E52D19" w14:textId="77777777" w:rsidTr="00732537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E0B27" w14:textId="77777777" w:rsidR="00732537" w:rsidRDefault="00732537" w:rsidP="00732537">
            <w:r>
              <w:t>01/04/2022 – 31/03/2023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8AF1" w14:textId="77777777" w:rsidR="00732537" w:rsidRDefault="00732537" w:rsidP="00732537">
            <w:r>
              <w:t>428</w:t>
            </w:r>
          </w:p>
        </w:tc>
      </w:tr>
      <w:tr w:rsidR="00732537" w14:paraId="3CDC13AA" w14:textId="77777777" w:rsidTr="00732537"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E123" w14:textId="77777777" w:rsidR="00732537" w:rsidRDefault="00732537" w:rsidP="00732537">
            <w:r>
              <w:t xml:space="preserve">01/04/2023 – 31/03/2024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D95F" w14:textId="77777777" w:rsidR="00732537" w:rsidRDefault="00732537" w:rsidP="00732537">
            <w:r>
              <w:t>465</w:t>
            </w:r>
          </w:p>
        </w:tc>
      </w:tr>
    </w:tbl>
    <w:p w14:paraId="41629A6D" w14:textId="4324FF5A" w:rsidR="00732537" w:rsidRDefault="00732537" w:rsidP="00793DD5">
      <w:r>
        <w:t>*Please note the information is recorded by financial year in each period</w:t>
      </w: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157C2C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0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2E5AF0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0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7B4E20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0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755910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0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711FF00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0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C846E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02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32537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02A3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2024-04-15T13:43:00Z</dcterms:created>
  <dcterms:modified xsi:type="dcterms:W3CDTF">2024-04-15T13:43:00Z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